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181" w:rsidRPr="00E845A7" w:rsidRDefault="00E845A7" w:rsidP="002E2181">
      <w:r>
        <w:rPr>
          <w:rFonts w:ascii="Arial" w:eastAsia="Times New Roman" w:hAnsi="Arial" w:cs="Arial"/>
          <w:b/>
          <w:bCs/>
          <w:noProof/>
          <w:sz w:val="24"/>
          <w:szCs w:val="24"/>
          <w:lang w:eastAsia="es-E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3298264</wp:posOffset>
            </wp:positionH>
            <wp:positionV relativeFrom="paragraph">
              <wp:posOffset>-38558</wp:posOffset>
            </wp:positionV>
            <wp:extent cx="2120472" cy="1605516"/>
            <wp:effectExtent l="19050" t="0" r="0" b="0"/>
            <wp:wrapNone/>
            <wp:docPr id="4" name="Imagen 1" descr="C:\Users\wiliam\Desktop\distribucion normal estandar\proyecto prgram\standard-normal-distribution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liam\Desktop\distribucion normal estandar\proyecto prgram\standard-normal-distributionn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472" cy="1605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4145" w:rsidRPr="00E845A7">
        <w:rPr>
          <w:rFonts w:ascii="Arial" w:eastAsia="Times New Roman" w:hAnsi="Arial" w:cs="Arial"/>
          <w:b/>
          <w:bCs/>
          <w:noProof/>
          <w:sz w:val="24"/>
          <w:szCs w:val="24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.75pt;margin-top:-.5pt;width:169pt;height:109.7pt;z-index:251665408;mso-width-percent:400;mso-height-percent:200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2E2181" w:rsidRPr="00E845A7" w:rsidRDefault="002E2181">
                  <w:pPr>
                    <w:rPr>
                      <w:color w:val="002060"/>
                    </w:rPr>
                  </w:pPr>
                  <w:r w:rsidRPr="00E845A7">
                    <w:rPr>
                      <w:color w:val="002060"/>
                    </w:rPr>
                    <w:t>VELAZQUEZ RAMIREZ</w:t>
                  </w:r>
                </w:p>
                <w:p w:rsidR="002E2181" w:rsidRPr="00E845A7" w:rsidRDefault="002E2181">
                  <w:pPr>
                    <w:rPr>
                      <w:color w:val="002060"/>
                    </w:rPr>
                  </w:pPr>
                  <w:r w:rsidRPr="00E845A7">
                    <w:rPr>
                      <w:color w:val="002060"/>
                    </w:rPr>
                    <w:t>FIC/UNACH</w:t>
                  </w:r>
                </w:p>
                <w:p w:rsidR="002E2181" w:rsidRPr="00E845A7" w:rsidRDefault="002E2181">
                  <w:pPr>
                    <w:rPr>
                      <w:color w:val="002060"/>
                    </w:rPr>
                  </w:pPr>
                  <w:r w:rsidRPr="00E845A7">
                    <w:rPr>
                      <w:color w:val="002060"/>
                    </w:rPr>
                    <w:t>PROGRAMACION</w:t>
                  </w:r>
                </w:p>
                <w:p w:rsidR="002E2181" w:rsidRPr="00E845A7" w:rsidRDefault="002E2181">
                  <w:pPr>
                    <w:rPr>
                      <w:color w:val="002060"/>
                    </w:rPr>
                  </w:pPr>
                  <w:r w:rsidRPr="00E845A7">
                    <w:rPr>
                      <w:color w:val="002060"/>
                    </w:rPr>
                    <w:t>PROYECTO_INDIVIDUAL</w:t>
                  </w:r>
                </w:p>
              </w:txbxContent>
            </v:textbox>
          </v:shape>
        </w:pict>
      </w:r>
    </w:p>
    <w:p w:rsidR="002E2181" w:rsidRPr="00E845A7" w:rsidRDefault="002E2181" w:rsidP="002E2181">
      <w:pPr>
        <w:jc w:val="right"/>
      </w:pPr>
    </w:p>
    <w:p w:rsidR="002E2181" w:rsidRPr="00E845A7" w:rsidRDefault="002E2181" w:rsidP="002E2181">
      <w:pPr>
        <w:jc w:val="right"/>
      </w:pPr>
    </w:p>
    <w:p w:rsidR="002E2181" w:rsidRPr="00E845A7" w:rsidRDefault="002E2181" w:rsidP="002E2181">
      <w:pPr>
        <w:jc w:val="right"/>
      </w:pPr>
    </w:p>
    <w:p w:rsidR="002E2181" w:rsidRPr="00E845A7" w:rsidRDefault="002E2181" w:rsidP="002E2181">
      <w:pPr>
        <w:jc w:val="right"/>
      </w:pPr>
    </w:p>
    <w:p w:rsidR="006E29B4" w:rsidRPr="00E845A7" w:rsidRDefault="006E29B4" w:rsidP="002E2181">
      <w:pPr>
        <w:spacing w:before="100" w:beforeAutospacing="1" w:after="101" w:line="240" w:lineRule="auto"/>
        <w:ind w:left="203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E845A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Distribución normal</w:t>
      </w:r>
      <w:r w:rsidR="002E2181" w:rsidRPr="00E845A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Estándar.</w:t>
      </w:r>
    </w:p>
    <w:p w:rsidR="006E29B4" w:rsidRPr="00E845A7" w:rsidRDefault="006E29B4" w:rsidP="002E2181">
      <w:pPr>
        <w:spacing w:before="100" w:beforeAutospacing="1" w:after="101" w:line="240" w:lineRule="auto"/>
        <w:ind w:left="203"/>
        <w:outlineLvl w:val="1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E845A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Variable aleatoria de la distribución normal</w:t>
      </w:r>
    </w:p>
    <w:p w:rsidR="006E29B4" w:rsidRPr="00E845A7" w:rsidRDefault="006E29B4" w:rsidP="006E29B4">
      <w:pPr>
        <w:spacing w:before="100" w:beforeAutospacing="1" w:after="100" w:afterAutospacing="1" w:line="360" w:lineRule="atLeast"/>
        <w:ind w:left="328" w:right="203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E845A7">
        <w:rPr>
          <w:rFonts w:ascii="Arial" w:eastAsia="Times New Roman" w:hAnsi="Arial" w:cs="Arial"/>
          <w:sz w:val="24"/>
          <w:szCs w:val="24"/>
          <w:lang w:eastAsia="es-ES"/>
        </w:rPr>
        <w:t>Una </w:t>
      </w:r>
      <w:r w:rsidRPr="00E845A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variable aleatoria continua</w:t>
      </w:r>
      <w:r w:rsidRPr="00E845A7">
        <w:rPr>
          <w:rFonts w:ascii="Arial" w:eastAsia="Times New Roman" w:hAnsi="Arial" w:cs="Arial"/>
          <w:sz w:val="24"/>
          <w:szCs w:val="24"/>
          <w:lang w:eastAsia="es-ES"/>
        </w:rPr>
        <w:t>, </w:t>
      </w:r>
      <w:r w:rsidRPr="00E845A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X</w:t>
      </w:r>
      <w:r w:rsidRPr="00E845A7">
        <w:rPr>
          <w:rFonts w:ascii="Arial" w:eastAsia="Times New Roman" w:hAnsi="Arial" w:cs="Arial"/>
          <w:sz w:val="24"/>
          <w:szCs w:val="24"/>
          <w:lang w:eastAsia="es-ES"/>
        </w:rPr>
        <w:t>, sigue una </w:t>
      </w:r>
      <w:r w:rsidRPr="00E845A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distribución normal</w:t>
      </w:r>
      <w:r w:rsidRPr="00E845A7">
        <w:rPr>
          <w:rFonts w:ascii="Arial" w:eastAsia="Times New Roman" w:hAnsi="Arial" w:cs="Arial"/>
          <w:sz w:val="24"/>
          <w:szCs w:val="24"/>
          <w:lang w:eastAsia="es-ES"/>
        </w:rPr>
        <w:t> de </w:t>
      </w:r>
      <w:r w:rsidRPr="00E845A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media μ</w:t>
      </w:r>
      <w:r w:rsidRPr="00E845A7">
        <w:rPr>
          <w:rFonts w:ascii="Arial" w:eastAsia="Times New Roman" w:hAnsi="Arial" w:cs="Arial"/>
          <w:sz w:val="24"/>
          <w:szCs w:val="24"/>
          <w:lang w:eastAsia="es-ES"/>
        </w:rPr>
        <w:t> y </w:t>
      </w:r>
      <w:r w:rsidRPr="00E845A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desviación típica σ</w:t>
      </w:r>
      <w:r w:rsidRPr="00E845A7">
        <w:rPr>
          <w:rFonts w:ascii="Arial" w:eastAsia="Times New Roman" w:hAnsi="Arial" w:cs="Arial"/>
          <w:sz w:val="24"/>
          <w:szCs w:val="24"/>
          <w:lang w:eastAsia="es-ES"/>
        </w:rPr>
        <w:t>, y se designa por </w:t>
      </w:r>
      <w:proofErr w:type="gramStart"/>
      <w:r w:rsidRPr="00E845A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N(</w:t>
      </w:r>
      <w:proofErr w:type="gramEnd"/>
      <w:r w:rsidRPr="00E845A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μ, σ)</w:t>
      </w:r>
      <w:r w:rsidRPr="00E845A7">
        <w:rPr>
          <w:rFonts w:ascii="Arial" w:eastAsia="Times New Roman" w:hAnsi="Arial" w:cs="Arial"/>
          <w:sz w:val="24"/>
          <w:szCs w:val="24"/>
          <w:lang w:eastAsia="es-ES"/>
        </w:rPr>
        <w:t>, si se cumplen las siguientes condiciones:</w:t>
      </w:r>
    </w:p>
    <w:p w:rsidR="006E29B4" w:rsidRPr="00E845A7" w:rsidRDefault="006E29B4" w:rsidP="006E29B4">
      <w:pPr>
        <w:spacing w:before="100" w:beforeAutospacing="1" w:after="100" w:afterAutospacing="1" w:line="360" w:lineRule="atLeast"/>
        <w:ind w:left="328" w:right="203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E845A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1. </w:t>
      </w:r>
      <w:r w:rsidRPr="00E845A7">
        <w:rPr>
          <w:rFonts w:ascii="Arial" w:eastAsia="Times New Roman" w:hAnsi="Arial" w:cs="Arial"/>
          <w:sz w:val="24"/>
          <w:szCs w:val="24"/>
          <w:lang w:eastAsia="es-ES"/>
        </w:rPr>
        <w:t>La variable puede tomar cualquier valor: (-∞, +∞)</w:t>
      </w:r>
    </w:p>
    <w:p w:rsidR="006E29B4" w:rsidRPr="00E845A7" w:rsidRDefault="006E29B4" w:rsidP="006E29B4">
      <w:pPr>
        <w:spacing w:before="100" w:beforeAutospacing="1" w:after="100" w:afterAutospacing="1" w:line="360" w:lineRule="atLeast"/>
        <w:ind w:left="328" w:right="203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E845A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2. </w:t>
      </w:r>
      <w:r w:rsidRPr="00E845A7">
        <w:rPr>
          <w:rFonts w:ascii="Arial" w:eastAsia="Times New Roman" w:hAnsi="Arial" w:cs="Arial"/>
          <w:sz w:val="24"/>
          <w:szCs w:val="24"/>
          <w:lang w:eastAsia="es-ES"/>
        </w:rPr>
        <w:t>La </w:t>
      </w:r>
      <w:r w:rsidRPr="00E845A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función de densidad</w:t>
      </w:r>
      <w:r w:rsidRPr="00E845A7">
        <w:rPr>
          <w:rFonts w:ascii="Arial" w:eastAsia="Times New Roman" w:hAnsi="Arial" w:cs="Arial"/>
          <w:sz w:val="24"/>
          <w:szCs w:val="24"/>
          <w:lang w:eastAsia="es-ES"/>
        </w:rPr>
        <w:t>, es la expresión en términos de ecuación matemática de la </w:t>
      </w:r>
      <w:r w:rsidRPr="00E845A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curva de Gauss</w:t>
      </w:r>
      <w:r w:rsidRPr="00E845A7">
        <w:rPr>
          <w:rFonts w:ascii="Arial" w:eastAsia="Times New Roman" w:hAnsi="Arial" w:cs="Arial"/>
          <w:sz w:val="24"/>
          <w:szCs w:val="24"/>
          <w:lang w:eastAsia="es-ES"/>
        </w:rPr>
        <w:t>:</w:t>
      </w:r>
    </w:p>
    <w:p w:rsidR="006E29B4" w:rsidRPr="00E845A7" w:rsidRDefault="006E29B4" w:rsidP="006E29B4">
      <w:pPr>
        <w:spacing w:before="100" w:beforeAutospacing="1" w:after="100" w:afterAutospacing="1" w:line="360" w:lineRule="atLeast"/>
        <w:ind w:left="657" w:right="203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E845A7">
        <w:rPr>
          <w:rFonts w:ascii="Arial" w:eastAsia="Times New Roman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1732280" cy="553720"/>
            <wp:effectExtent l="19050" t="0" r="1270" b="0"/>
            <wp:docPr id="1" name="Imagen 1" descr="ecuación matemática de la curva de Gau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ación matemática de la curva de Gaus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9B4" w:rsidRPr="00E845A7" w:rsidRDefault="006E29B4" w:rsidP="006E29B4">
      <w:pPr>
        <w:spacing w:before="100" w:beforeAutospacing="1" w:after="101" w:line="240" w:lineRule="auto"/>
        <w:ind w:left="203"/>
        <w:outlineLvl w:val="1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E845A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Curva de la distribución normal</w:t>
      </w:r>
    </w:p>
    <w:p w:rsidR="006E29B4" w:rsidRPr="00E845A7" w:rsidRDefault="006E29B4" w:rsidP="006E29B4">
      <w:pPr>
        <w:spacing w:before="100" w:beforeAutospacing="1" w:after="100" w:afterAutospacing="1" w:line="360" w:lineRule="atLeast"/>
        <w:ind w:left="657" w:right="203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E845A7">
        <w:rPr>
          <w:rFonts w:ascii="Arial" w:eastAsia="Times New Roman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3811905" cy="1268730"/>
            <wp:effectExtent l="19050" t="0" r="0" b="0"/>
            <wp:docPr id="2" name="Imagen 2" descr="gráf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áfic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126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9B4" w:rsidRPr="00E845A7" w:rsidRDefault="006E29B4" w:rsidP="006E29B4">
      <w:pPr>
        <w:spacing w:before="55" w:after="55" w:line="360" w:lineRule="atLeast"/>
        <w:ind w:left="219" w:right="21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E845A7">
        <w:rPr>
          <w:rFonts w:ascii="Arial" w:eastAsia="Times New Roman" w:hAnsi="Arial" w:cs="Arial"/>
          <w:sz w:val="24"/>
          <w:szCs w:val="24"/>
          <w:lang w:eastAsia="es-ES"/>
        </w:rPr>
        <w:t>El campo de existencia es cualquier valor real, es decir, (-∞, +∞).</w:t>
      </w:r>
    </w:p>
    <w:p w:rsidR="006E29B4" w:rsidRPr="00E845A7" w:rsidRDefault="006E29B4" w:rsidP="006E29B4">
      <w:pPr>
        <w:spacing w:before="55" w:after="55" w:line="360" w:lineRule="atLeast"/>
        <w:ind w:left="219" w:right="21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E845A7">
        <w:rPr>
          <w:rFonts w:ascii="Arial" w:eastAsia="Times New Roman" w:hAnsi="Arial" w:cs="Arial"/>
          <w:sz w:val="24"/>
          <w:szCs w:val="24"/>
          <w:lang w:eastAsia="es-ES"/>
        </w:rPr>
        <w:t>Es simétrica respecto a la media </w:t>
      </w:r>
      <w:r w:rsidRPr="00E845A7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µ</w:t>
      </w:r>
      <w:r w:rsidRPr="00E845A7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6E29B4" w:rsidRPr="00E845A7" w:rsidRDefault="006E29B4" w:rsidP="006E29B4">
      <w:pPr>
        <w:spacing w:before="55" w:after="55" w:line="360" w:lineRule="atLeast"/>
        <w:ind w:left="219" w:right="21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E845A7">
        <w:rPr>
          <w:rFonts w:ascii="Arial" w:eastAsia="Times New Roman" w:hAnsi="Arial" w:cs="Arial"/>
          <w:sz w:val="24"/>
          <w:szCs w:val="24"/>
          <w:lang w:eastAsia="es-ES"/>
        </w:rPr>
        <w:t>Tiene un máximo en la media </w:t>
      </w:r>
      <w:r w:rsidRPr="00E845A7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µ</w:t>
      </w:r>
      <w:r w:rsidRPr="00E845A7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6E29B4" w:rsidRPr="00E845A7" w:rsidRDefault="006E29B4" w:rsidP="006E29B4">
      <w:pPr>
        <w:spacing w:before="55" w:after="55" w:line="360" w:lineRule="atLeast"/>
        <w:ind w:left="219" w:right="21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E845A7">
        <w:rPr>
          <w:rFonts w:ascii="Arial" w:eastAsia="Times New Roman" w:hAnsi="Arial" w:cs="Arial"/>
          <w:sz w:val="24"/>
          <w:szCs w:val="24"/>
          <w:lang w:eastAsia="es-ES"/>
        </w:rPr>
        <w:t>Crece hasta la media </w:t>
      </w:r>
      <w:r w:rsidRPr="00E845A7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µ</w:t>
      </w:r>
      <w:r w:rsidRPr="00E845A7">
        <w:rPr>
          <w:rFonts w:ascii="Arial" w:eastAsia="Times New Roman" w:hAnsi="Arial" w:cs="Arial"/>
          <w:sz w:val="24"/>
          <w:szCs w:val="24"/>
          <w:lang w:eastAsia="es-ES"/>
        </w:rPr>
        <w:t> y decrece a partir de ella.</w:t>
      </w:r>
    </w:p>
    <w:p w:rsidR="006E29B4" w:rsidRPr="00E845A7" w:rsidRDefault="006E29B4" w:rsidP="006E29B4">
      <w:pPr>
        <w:spacing w:before="55" w:after="55" w:line="360" w:lineRule="atLeast"/>
        <w:ind w:left="219" w:right="21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E845A7">
        <w:rPr>
          <w:rFonts w:ascii="Arial" w:eastAsia="Times New Roman" w:hAnsi="Arial" w:cs="Arial"/>
          <w:sz w:val="24"/>
          <w:szCs w:val="24"/>
          <w:lang w:eastAsia="es-ES"/>
        </w:rPr>
        <w:t>En los puntos </w:t>
      </w:r>
      <w:r w:rsidRPr="00E845A7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µ − σ</w:t>
      </w:r>
      <w:r w:rsidRPr="00E845A7">
        <w:rPr>
          <w:rFonts w:ascii="Arial" w:eastAsia="Times New Roman" w:hAnsi="Arial" w:cs="Arial"/>
          <w:sz w:val="24"/>
          <w:szCs w:val="24"/>
          <w:lang w:eastAsia="es-ES"/>
        </w:rPr>
        <w:t> y </w:t>
      </w:r>
      <w:r w:rsidRPr="00E845A7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µ + σ</w:t>
      </w:r>
      <w:r w:rsidRPr="00E845A7">
        <w:rPr>
          <w:rFonts w:ascii="Arial" w:eastAsia="Times New Roman" w:hAnsi="Arial" w:cs="Arial"/>
          <w:sz w:val="24"/>
          <w:szCs w:val="24"/>
          <w:lang w:eastAsia="es-ES"/>
        </w:rPr>
        <w:t> presenta puntos de inflexión.</w:t>
      </w:r>
    </w:p>
    <w:p w:rsidR="006E29B4" w:rsidRPr="00E845A7" w:rsidRDefault="006E29B4" w:rsidP="006E29B4">
      <w:pPr>
        <w:spacing w:before="55" w:after="55" w:line="360" w:lineRule="atLeast"/>
        <w:ind w:left="219" w:right="21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E845A7">
        <w:rPr>
          <w:rFonts w:ascii="Arial" w:eastAsia="Times New Roman" w:hAnsi="Arial" w:cs="Arial"/>
          <w:sz w:val="24"/>
          <w:szCs w:val="24"/>
          <w:lang w:eastAsia="es-ES"/>
        </w:rPr>
        <w:t>El eje de abscisas es una asíntota de la curva.</w:t>
      </w:r>
    </w:p>
    <w:p w:rsidR="006E29B4" w:rsidRPr="00E845A7" w:rsidRDefault="006E29B4" w:rsidP="006E29B4">
      <w:pPr>
        <w:spacing w:before="304" w:after="100" w:afterAutospacing="1" w:line="360" w:lineRule="atLeast"/>
        <w:ind w:left="328" w:right="203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E845A7">
        <w:rPr>
          <w:rFonts w:ascii="Arial" w:eastAsia="Times New Roman" w:hAnsi="Arial" w:cs="Arial"/>
          <w:b/>
          <w:bCs/>
          <w:sz w:val="24"/>
          <w:szCs w:val="24"/>
          <w:lang w:eastAsia="es-ES"/>
        </w:rPr>
        <w:lastRenderedPageBreak/>
        <w:t>El área</w:t>
      </w:r>
      <w:r w:rsidRPr="00E845A7">
        <w:rPr>
          <w:rFonts w:ascii="Arial" w:eastAsia="Times New Roman" w:hAnsi="Arial" w:cs="Arial"/>
          <w:sz w:val="24"/>
          <w:szCs w:val="24"/>
          <w:lang w:eastAsia="es-ES"/>
        </w:rPr>
        <w:t> del recinto determinado por la función y el eje de abscisas </w:t>
      </w:r>
      <w:r w:rsidRPr="00E845A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es igual a la unidad</w:t>
      </w:r>
      <w:r w:rsidRPr="00E845A7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6E29B4" w:rsidRPr="00E845A7" w:rsidRDefault="006E29B4" w:rsidP="006E29B4">
      <w:pPr>
        <w:spacing w:before="100" w:beforeAutospacing="1" w:after="100" w:afterAutospacing="1" w:line="360" w:lineRule="atLeast"/>
        <w:ind w:left="328" w:right="203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E845A7">
        <w:rPr>
          <w:rFonts w:ascii="Arial" w:eastAsia="Times New Roman" w:hAnsi="Arial" w:cs="Arial"/>
          <w:sz w:val="24"/>
          <w:szCs w:val="24"/>
          <w:lang w:eastAsia="es-ES"/>
        </w:rPr>
        <w:t>Al ser </w:t>
      </w:r>
      <w:r w:rsidRPr="00E845A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simétrica</w:t>
      </w:r>
      <w:r w:rsidRPr="00E845A7">
        <w:rPr>
          <w:rFonts w:ascii="Arial" w:eastAsia="Times New Roman" w:hAnsi="Arial" w:cs="Arial"/>
          <w:sz w:val="24"/>
          <w:szCs w:val="24"/>
          <w:lang w:eastAsia="es-ES"/>
        </w:rPr>
        <w:t> respecto al eje que pasa por </w:t>
      </w:r>
      <w:r w:rsidRPr="00E845A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x = µ</w:t>
      </w:r>
      <w:r w:rsidRPr="00E845A7">
        <w:rPr>
          <w:rFonts w:ascii="Arial" w:eastAsia="Times New Roman" w:hAnsi="Arial" w:cs="Arial"/>
          <w:sz w:val="24"/>
          <w:szCs w:val="24"/>
          <w:lang w:eastAsia="es-ES"/>
        </w:rPr>
        <w:t>, deja un </w:t>
      </w:r>
      <w:r w:rsidRPr="00E845A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área igual a 0.5 a la izquierda y otra igual a 0.5 a la derecha</w:t>
      </w:r>
      <w:r w:rsidRPr="00E845A7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6E29B4" w:rsidRPr="00E845A7" w:rsidRDefault="006E29B4" w:rsidP="006E29B4">
      <w:pPr>
        <w:spacing w:before="100" w:beforeAutospacing="1" w:after="100" w:afterAutospacing="1" w:line="360" w:lineRule="atLeast"/>
        <w:ind w:left="328" w:right="203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E845A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La probabilidad equivale al área encerrada bajo la curva.</w:t>
      </w:r>
    </w:p>
    <w:p w:rsidR="006E29B4" w:rsidRPr="00E845A7" w:rsidRDefault="006E29B4" w:rsidP="006E29B4">
      <w:pPr>
        <w:spacing w:before="100" w:beforeAutospacing="1" w:after="100" w:afterAutospacing="1" w:line="360" w:lineRule="atLeast"/>
        <w:ind w:left="657" w:right="203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proofErr w:type="gramStart"/>
      <w:r w:rsidRPr="00E845A7">
        <w:rPr>
          <w:rFonts w:ascii="Arial" w:eastAsia="Times New Roman" w:hAnsi="Arial" w:cs="Arial"/>
          <w:sz w:val="24"/>
          <w:szCs w:val="24"/>
          <w:lang w:eastAsia="es-ES"/>
        </w:rPr>
        <w:t>p(</w:t>
      </w:r>
      <w:proofErr w:type="gramEnd"/>
      <w:r w:rsidRPr="00E845A7">
        <w:rPr>
          <w:rFonts w:ascii="Arial" w:eastAsia="Times New Roman" w:hAnsi="Arial" w:cs="Arial"/>
          <w:sz w:val="24"/>
          <w:szCs w:val="24"/>
          <w:lang w:eastAsia="es-ES"/>
        </w:rPr>
        <w:t>μ - σ &lt; X ≤ μ + σ) = 0.6826 = 68.26 %</w:t>
      </w:r>
    </w:p>
    <w:p w:rsidR="006E29B4" w:rsidRPr="00E845A7" w:rsidRDefault="006E29B4" w:rsidP="006E29B4">
      <w:pPr>
        <w:spacing w:before="100" w:beforeAutospacing="1" w:after="100" w:afterAutospacing="1" w:line="360" w:lineRule="atLeast"/>
        <w:ind w:left="657" w:right="203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proofErr w:type="gramStart"/>
      <w:r w:rsidRPr="00E845A7">
        <w:rPr>
          <w:rFonts w:ascii="Arial" w:eastAsia="Times New Roman" w:hAnsi="Arial" w:cs="Arial"/>
          <w:sz w:val="24"/>
          <w:szCs w:val="24"/>
          <w:lang w:eastAsia="es-ES"/>
        </w:rPr>
        <w:t>p(</w:t>
      </w:r>
      <w:proofErr w:type="gramEnd"/>
      <w:r w:rsidRPr="00E845A7">
        <w:rPr>
          <w:rFonts w:ascii="Arial" w:eastAsia="Times New Roman" w:hAnsi="Arial" w:cs="Arial"/>
          <w:sz w:val="24"/>
          <w:szCs w:val="24"/>
          <w:lang w:eastAsia="es-ES"/>
        </w:rPr>
        <w:t>μ - 2σ &lt; X ≤ μ + 2σ) = 0.954 = 95.4 %</w:t>
      </w:r>
    </w:p>
    <w:p w:rsidR="006E29B4" w:rsidRPr="00E845A7" w:rsidRDefault="006E29B4" w:rsidP="006E29B4">
      <w:pPr>
        <w:spacing w:before="100" w:beforeAutospacing="1" w:after="100" w:afterAutospacing="1" w:line="360" w:lineRule="atLeast"/>
        <w:ind w:left="657" w:right="203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proofErr w:type="gramStart"/>
      <w:r w:rsidRPr="00E845A7">
        <w:rPr>
          <w:rFonts w:ascii="Arial" w:eastAsia="Times New Roman" w:hAnsi="Arial" w:cs="Arial"/>
          <w:sz w:val="24"/>
          <w:szCs w:val="24"/>
          <w:lang w:eastAsia="es-ES"/>
        </w:rPr>
        <w:t>p(</w:t>
      </w:r>
      <w:proofErr w:type="gramEnd"/>
      <w:r w:rsidRPr="00E845A7">
        <w:rPr>
          <w:rFonts w:ascii="Arial" w:eastAsia="Times New Roman" w:hAnsi="Arial" w:cs="Arial"/>
          <w:sz w:val="24"/>
          <w:szCs w:val="24"/>
          <w:lang w:eastAsia="es-ES"/>
        </w:rPr>
        <w:t>μ - 3σ &lt; X ≤ μ + 3σ) = 0.997 = 99.7 %</w:t>
      </w:r>
    </w:p>
    <w:p w:rsidR="00A61A4E" w:rsidRPr="00E845A7" w:rsidRDefault="006E29B4">
      <w:pPr>
        <w:rPr>
          <w:rFonts w:ascii="Arial" w:hAnsi="Arial" w:cs="Arial"/>
          <w:sz w:val="24"/>
          <w:szCs w:val="24"/>
        </w:rPr>
      </w:pPr>
      <w:r w:rsidRPr="00E845A7">
        <w:rPr>
          <w:rFonts w:ascii="Arial" w:hAnsi="Arial" w:cs="Arial"/>
          <w:b/>
          <w:sz w:val="24"/>
          <w:szCs w:val="24"/>
        </w:rPr>
        <w:t>Distribución normal estándar</w:t>
      </w:r>
      <w:r w:rsidRPr="00E845A7">
        <w:rPr>
          <w:rFonts w:ascii="Arial" w:hAnsi="Arial" w:cs="Arial"/>
          <w:sz w:val="24"/>
          <w:szCs w:val="24"/>
        </w:rPr>
        <w:t>:</w:t>
      </w:r>
    </w:p>
    <w:p w:rsidR="006E29B4" w:rsidRPr="00E845A7" w:rsidRDefault="006E29B4" w:rsidP="006E29B4">
      <w:pPr>
        <w:pStyle w:val="a"/>
        <w:spacing w:line="360" w:lineRule="atLeast"/>
        <w:ind w:left="542" w:right="335"/>
        <w:jc w:val="both"/>
      </w:pPr>
      <w:r w:rsidRPr="00E845A7">
        <w:t>La</w:t>
      </w:r>
      <w:r w:rsidRPr="00E845A7">
        <w:rPr>
          <w:rStyle w:val="apple-converted-space"/>
        </w:rPr>
        <w:t> </w:t>
      </w:r>
      <w:r w:rsidRPr="00E845A7">
        <w:rPr>
          <w:rStyle w:val="Textoennegrita"/>
        </w:rPr>
        <w:t>distribución normal estándar, o tipificada o reducida,</w:t>
      </w:r>
      <w:r w:rsidRPr="00E845A7">
        <w:rPr>
          <w:rStyle w:val="apple-converted-space"/>
          <w:b/>
          <w:bCs/>
        </w:rPr>
        <w:t> </w:t>
      </w:r>
      <w:r w:rsidRPr="00E845A7">
        <w:t>es aquella que tiene por</w:t>
      </w:r>
      <w:r w:rsidRPr="00E845A7">
        <w:rPr>
          <w:rStyle w:val="apple-converted-space"/>
        </w:rPr>
        <w:t> </w:t>
      </w:r>
      <w:r w:rsidRPr="00E845A7">
        <w:rPr>
          <w:rStyle w:val="Textoennegrita"/>
        </w:rPr>
        <w:t>media</w:t>
      </w:r>
      <w:r w:rsidRPr="00E845A7">
        <w:rPr>
          <w:rStyle w:val="apple-converted-space"/>
        </w:rPr>
        <w:t> </w:t>
      </w:r>
      <w:r w:rsidRPr="00E845A7">
        <w:t>el valor</w:t>
      </w:r>
      <w:r w:rsidRPr="00E845A7">
        <w:rPr>
          <w:rStyle w:val="apple-converted-space"/>
        </w:rPr>
        <w:t> </w:t>
      </w:r>
      <w:r w:rsidRPr="00E845A7">
        <w:rPr>
          <w:rStyle w:val="Textoennegrita"/>
        </w:rPr>
        <w:t>cero</w:t>
      </w:r>
      <w:r w:rsidRPr="00E845A7">
        <w:t>,</w:t>
      </w:r>
      <w:r w:rsidRPr="00E845A7">
        <w:rPr>
          <w:rStyle w:val="apple-converted-space"/>
        </w:rPr>
        <w:t> </w:t>
      </w:r>
      <w:r w:rsidRPr="00E845A7">
        <w:rPr>
          <w:rStyle w:val="Textoennegrita"/>
        </w:rPr>
        <w:t>μ = 0</w:t>
      </w:r>
      <w:r w:rsidRPr="00E845A7">
        <w:t>, y por</w:t>
      </w:r>
      <w:r w:rsidRPr="00E845A7">
        <w:rPr>
          <w:rStyle w:val="apple-converted-space"/>
        </w:rPr>
        <w:t> </w:t>
      </w:r>
      <w:r w:rsidRPr="00E845A7">
        <w:rPr>
          <w:rStyle w:val="Textoennegrita"/>
        </w:rPr>
        <w:t>desviación típica la unidad, σ =1</w:t>
      </w:r>
      <w:r w:rsidRPr="00E845A7">
        <w:t>.</w:t>
      </w:r>
    </w:p>
    <w:p w:rsidR="006E29B4" w:rsidRPr="00E845A7" w:rsidRDefault="006E29B4" w:rsidP="006E29B4">
      <w:pPr>
        <w:pStyle w:val="a"/>
        <w:spacing w:line="360" w:lineRule="atLeast"/>
        <w:ind w:left="542" w:right="335"/>
        <w:jc w:val="both"/>
      </w:pPr>
      <w:r w:rsidRPr="00E845A7">
        <w:t>Su función de densidad es:</w:t>
      </w:r>
    </w:p>
    <w:p w:rsidR="006E29B4" w:rsidRPr="00E845A7" w:rsidRDefault="006E29B4" w:rsidP="006E29B4">
      <w:pPr>
        <w:pStyle w:val="a"/>
        <w:spacing w:line="360" w:lineRule="atLeast"/>
        <w:ind w:left="542" w:right="335"/>
        <w:jc w:val="both"/>
      </w:pPr>
      <w:r w:rsidRPr="00E845A7">
        <w:rPr>
          <w:noProof/>
        </w:rPr>
        <w:drawing>
          <wp:inline distT="0" distB="0" distL="0" distR="0">
            <wp:extent cx="1275715" cy="520700"/>
            <wp:effectExtent l="19050" t="0" r="635" b="0"/>
            <wp:docPr id="5" name="Imagen 5" descr="fun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unció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9B4" w:rsidRPr="00E845A7" w:rsidRDefault="006E29B4" w:rsidP="006E29B4">
      <w:pPr>
        <w:pStyle w:val="a"/>
        <w:spacing w:line="360" w:lineRule="atLeast"/>
        <w:ind w:left="542" w:right="335"/>
        <w:jc w:val="both"/>
      </w:pPr>
      <w:r w:rsidRPr="00E845A7">
        <w:t>Su gráfica es:</w:t>
      </w:r>
    </w:p>
    <w:p w:rsidR="006E29B4" w:rsidRPr="00E845A7" w:rsidRDefault="006E29B4" w:rsidP="006E29B4">
      <w:pPr>
        <w:pStyle w:val="b"/>
        <w:spacing w:line="360" w:lineRule="atLeast"/>
        <w:ind w:left="1084" w:right="335"/>
        <w:jc w:val="both"/>
      </w:pPr>
      <w:r w:rsidRPr="00E845A7">
        <w:rPr>
          <w:noProof/>
        </w:rPr>
        <w:drawing>
          <wp:inline distT="0" distB="0" distL="0" distR="0">
            <wp:extent cx="4763135" cy="935355"/>
            <wp:effectExtent l="19050" t="0" r="0" b="0"/>
            <wp:docPr id="6" name="Imagen 6" descr="gráfica de la distribución normal  estándar o tipific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áfica de la distribución normal  estándar o tipificad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9B4" w:rsidRPr="00E845A7" w:rsidRDefault="006E29B4" w:rsidP="006E29B4">
      <w:pPr>
        <w:pStyle w:val="a"/>
        <w:spacing w:line="360" w:lineRule="atLeast"/>
        <w:ind w:left="542" w:right="335"/>
        <w:jc w:val="both"/>
      </w:pPr>
      <w:r w:rsidRPr="00E845A7">
        <w:rPr>
          <w:rStyle w:val="Textoennegrita"/>
        </w:rPr>
        <w:t>La probabilidad de la variable X dependerá del área del recinto sombreado en la figura</w:t>
      </w:r>
      <w:r w:rsidRPr="00E845A7">
        <w:t>. Y para calcularla utilizaremos una</w:t>
      </w:r>
      <w:r w:rsidRPr="00E845A7">
        <w:rPr>
          <w:rStyle w:val="apple-converted-space"/>
        </w:rPr>
        <w:t> </w:t>
      </w:r>
      <w:hyperlink r:id="rId12" w:tooltip="Tabla de la distribución normal" w:history="1">
        <w:r w:rsidRPr="00E845A7">
          <w:rPr>
            <w:rStyle w:val="Hipervnculo"/>
            <w:b/>
            <w:bCs/>
            <w:color w:val="auto"/>
          </w:rPr>
          <w:t>tabla</w:t>
        </w:r>
      </w:hyperlink>
      <w:r w:rsidRPr="00E845A7">
        <w:t>.</w:t>
      </w:r>
    </w:p>
    <w:p w:rsidR="006E29B4" w:rsidRPr="00E845A7" w:rsidRDefault="006E29B4" w:rsidP="006E29B4">
      <w:pPr>
        <w:pStyle w:val="Ttulo2"/>
        <w:spacing w:after="48" w:afterAutospacing="0"/>
        <w:ind w:left="335"/>
        <w:rPr>
          <w:rFonts w:ascii="Lucida Sans Unicode" w:hAnsi="Lucida Sans Unicode" w:cs="Lucida Sans Unicode"/>
          <w:sz w:val="22"/>
          <w:szCs w:val="22"/>
        </w:rPr>
      </w:pPr>
      <w:r w:rsidRPr="00E845A7">
        <w:rPr>
          <w:rFonts w:ascii="Lucida Sans Unicode" w:hAnsi="Lucida Sans Unicode" w:cs="Lucida Sans Unicode"/>
          <w:sz w:val="22"/>
          <w:szCs w:val="22"/>
        </w:rPr>
        <w:t>Tipificación de la variable</w:t>
      </w:r>
    </w:p>
    <w:p w:rsidR="006E29B4" w:rsidRPr="00E845A7" w:rsidRDefault="006E29B4" w:rsidP="006E29B4">
      <w:pPr>
        <w:pStyle w:val="a"/>
        <w:spacing w:line="360" w:lineRule="atLeast"/>
        <w:ind w:left="542" w:right="335"/>
        <w:jc w:val="both"/>
      </w:pPr>
      <w:r w:rsidRPr="00E845A7">
        <w:t>Para poder utilizar la tabla tenemos que transformar la variable</w:t>
      </w:r>
      <w:r w:rsidRPr="00E845A7">
        <w:rPr>
          <w:rStyle w:val="apple-converted-space"/>
        </w:rPr>
        <w:t> </w:t>
      </w:r>
      <w:r w:rsidRPr="00E845A7">
        <w:rPr>
          <w:rStyle w:val="Textoennegrita"/>
        </w:rPr>
        <w:t>X</w:t>
      </w:r>
      <w:r w:rsidRPr="00E845A7">
        <w:rPr>
          <w:rStyle w:val="apple-converted-space"/>
        </w:rPr>
        <w:t> </w:t>
      </w:r>
      <w:r w:rsidRPr="00E845A7">
        <w:t>que sigue una distribución</w:t>
      </w:r>
      <w:r w:rsidRPr="00E845A7">
        <w:rPr>
          <w:rStyle w:val="apple-converted-space"/>
        </w:rPr>
        <w:t> </w:t>
      </w:r>
      <w:proofErr w:type="gramStart"/>
      <w:r w:rsidRPr="00E845A7">
        <w:rPr>
          <w:rStyle w:val="Textoennegrita"/>
        </w:rPr>
        <w:t>N(</w:t>
      </w:r>
      <w:proofErr w:type="gramEnd"/>
      <w:r w:rsidRPr="00E845A7">
        <w:rPr>
          <w:rStyle w:val="Textoennegrita"/>
        </w:rPr>
        <w:t>μ, σ)</w:t>
      </w:r>
      <w:r w:rsidRPr="00E845A7">
        <w:rPr>
          <w:rStyle w:val="apple-converted-space"/>
        </w:rPr>
        <w:t> </w:t>
      </w:r>
      <w:r w:rsidRPr="00E845A7">
        <w:t>en otra variable</w:t>
      </w:r>
      <w:r w:rsidRPr="00E845A7">
        <w:rPr>
          <w:rStyle w:val="apple-converted-space"/>
        </w:rPr>
        <w:t> </w:t>
      </w:r>
      <w:r w:rsidRPr="00E845A7">
        <w:rPr>
          <w:rStyle w:val="Textoennegrita"/>
        </w:rPr>
        <w:t>Z</w:t>
      </w:r>
      <w:r w:rsidRPr="00E845A7">
        <w:rPr>
          <w:rStyle w:val="apple-converted-space"/>
        </w:rPr>
        <w:t> </w:t>
      </w:r>
      <w:r w:rsidRPr="00E845A7">
        <w:t>que siga una distribución</w:t>
      </w:r>
      <w:r w:rsidRPr="00E845A7">
        <w:rPr>
          <w:rStyle w:val="apple-converted-space"/>
        </w:rPr>
        <w:t> </w:t>
      </w:r>
      <w:r w:rsidRPr="00E845A7">
        <w:rPr>
          <w:rStyle w:val="Textoennegrita"/>
        </w:rPr>
        <w:t>N(0, 1)</w:t>
      </w:r>
      <w:r w:rsidRPr="00E845A7">
        <w:t>.</w:t>
      </w:r>
    </w:p>
    <w:p w:rsidR="006E29B4" w:rsidRPr="00E845A7" w:rsidRDefault="006E29B4" w:rsidP="002E2181">
      <w:pPr>
        <w:pStyle w:val="b"/>
        <w:spacing w:line="360" w:lineRule="atLeast"/>
        <w:ind w:left="1084" w:right="335"/>
        <w:jc w:val="both"/>
      </w:pPr>
      <w:r w:rsidRPr="00E845A7">
        <w:rPr>
          <w:noProof/>
        </w:rPr>
        <w:drawing>
          <wp:inline distT="0" distB="0" distL="0" distR="0">
            <wp:extent cx="797560" cy="403860"/>
            <wp:effectExtent l="0" t="0" r="0" b="0"/>
            <wp:docPr id="7" name="Imagen 7" descr="tipifi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ipificar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9B4" w:rsidRPr="00E845A7" w:rsidRDefault="006E29B4">
      <w:pPr>
        <w:rPr>
          <w:rFonts w:ascii="Arial" w:hAnsi="Arial" w:cs="Arial"/>
          <w:sz w:val="24"/>
          <w:szCs w:val="24"/>
        </w:rPr>
      </w:pPr>
    </w:p>
    <w:p w:rsidR="00866889" w:rsidRPr="00E845A7" w:rsidRDefault="00866889">
      <w:pPr>
        <w:rPr>
          <w:rFonts w:ascii="Arial" w:hAnsi="Arial" w:cs="Arial"/>
          <w:sz w:val="24"/>
          <w:szCs w:val="24"/>
        </w:rPr>
      </w:pPr>
    </w:p>
    <w:p w:rsidR="00866889" w:rsidRPr="00E845A7" w:rsidRDefault="00866889">
      <w:pPr>
        <w:rPr>
          <w:rFonts w:ascii="Arial" w:hAnsi="Arial" w:cs="Arial"/>
          <w:sz w:val="24"/>
          <w:szCs w:val="24"/>
        </w:rPr>
      </w:pPr>
    </w:p>
    <w:p w:rsidR="00866889" w:rsidRPr="00E845A7" w:rsidRDefault="00866889">
      <w:pPr>
        <w:rPr>
          <w:rFonts w:ascii="Arial" w:hAnsi="Arial" w:cs="Arial"/>
          <w:sz w:val="24"/>
          <w:szCs w:val="24"/>
        </w:rPr>
      </w:pPr>
    </w:p>
    <w:p w:rsidR="00866889" w:rsidRPr="00E845A7" w:rsidRDefault="00866889">
      <w:pPr>
        <w:rPr>
          <w:rFonts w:ascii="Arial" w:hAnsi="Arial" w:cs="Arial"/>
          <w:sz w:val="24"/>
          <w:szCs w:val="24"/>
        </w:rPr>
      </w:pPr>
    </w:p>
    <w:p w:rsidR="00866889" w:rsidRPr="00E845A7" w:rsidRDefault="00866889">
      <w:pPr>
        <w:rPr>
          <w:rFonts w:ascii="Arial" w:hAnsi="Arial" w:cs="Arial"/>
          <w:sz w:val="24"/>
          <w:szCs w:val="24"/>
        </w:rPr>
      </w:pPr>
    </w:p>
    <w:p w:rsidR="00866889" w:rsidRPr="00E845A7" w:rsidRDefault="00866889">
      <w:pPr>
        <w:rPr>
          <w:rFonts w:ascii="Arial" w:hAnsi="Arial" w:cs="Arial"/>
          <w:sz w:val="24"/>
          <w:szCs w:val="24"/>
        </w:rPr>
      </w:pPr>
    </w:p>
    <w:p w:rsidR="00866889" w:rsidRPr="00E845A7" w:rsidRDefault="00866889">
      <w:pPr>
        <w:rPr>
          <w:rFonts w:ascii="Arial" w:hAnsi="Arial" w:cs="Arial"/>
          <w:sz w:val="24"/>
          <w:szCs w:val="24"/>
        </w:rPr>
      </w:pPr>
    </w:p>
    <w:p w:rsidR="00866889" w:rsidRPr="00E845A7" w:rsidRDefault="00866889">
      <w:pPr>
        <w:rPr>
          <w:rFonts w:ascii="Arial" w:hAnsi="Arial" w:cs="Arial"/>
          <w:sz w:val="24"/>
          <w:szCs w:val="24"/>
        </w:rPr>
      </w:pPr>
    </w:p>
    <w:p w:rsidR="00866889" w:rsidRPr="00E845A7" w:rsidRDefault="00866889">
      <w:pPr>
        <w:rPr>
          <w:rFonts w:ascii="Arial" w:hAnsi="Arial" w:cs="Arial"/>
          <w:sz w:val="24"/>
          <w:szCs w:val="24"/>
        </w:rPr>
      </w:pPr>
    </w:p>
    <w:p w:rsidR="00866889" w:rsidRPr="00E845A7" w:rsidRDefault="00866889">
      <w:pPr>
        <w:rPr>
          <w:rFonts w:ascii="Arial" w:hAnsi="Arial" w:cs="Arial"/>
          <w:sz w:val="24"/>
          <w:szCs w:val="24"/>
        </w:rPr>
      </w:pPr>
    </w:p>
    <w:p w:rsidR="00866889" w:rsidRPr="00E845A7" w:rsidRDefault="00866889">
      <w:pPr>
        <w:rPr>
          <w:rFonts w:ascii="Arial" w:hAnsi="Arial" w:cs="Arial"/>
          <w:sz w:val="24"/>
          <w:szCs w:val="24"/>
        </w:rPr>
      </w:pPr>
    </w:p>
    <w:p w:rsidR="00866889" w:rsidRPr="00E845A7" w:rsidRDefault="00866889">
      <w:pPr>
        <w:rPr>
          <w:rFonts w:ascii="Arial" w:hAnsi="Arial" w:cs="Arial"/>
          <w:sz w:val="24"/>
          <w:szCs w:val="24"/>
        </w:rPr>
      </w:pPr>
    </w:p>
    <w:p w:rsidR="00866889" w:rsidRPr="00E845A7" w:rsidRDefault="00866889">
      <w:pPr>
        <w:rPr>
          <w:rFonts w:ascii="Arial" w:hAnsi="Arial" w:cs="Arial"/>
          <w:sz w:val="24"/>
          <w:szCs w:val="24"/>
        </w:rPr>
      </w:pPr>
    </w:p>
    <w:p w:rsidR="00866889" w:rsidRPr="00E845A7" w:rsidRDefault="00866889">
      <w:pPr>
        <w:rPr>
          <w:rFonts w:ascii="Arial" w:hAnsi="Arial" w:cs="Arial"/>
          <w:sz w:val="24"/>
          <w:szCs w:val="24"/>
        </w:rPr>
      </w:pPr>
    </w:p>
    <w:p w:rsidR="00866889" w:rsidRPr="00E845A7" w:rsidRDefault="00866889">
      <w:pPr>
        <w:rPr>
          <w:rFonts w:ascii="Arial" w:hAnsi="Arial" w:cs="Arial"/>
          <w:sz w:val="24"/>
          <w:szCs w:val="24"/>
        </w:rPr>
      </w:pPr>
    </w:p>
    <w:p w:rsidR="00866889" w:rsidRPr="00E845A7" w:rsidRDefault="00866889">
      <w:pPr>
        <w:rPr>
          <w:rFonts w:ascii="Arial" w:hAnsi="Arial" w:cs="Arial"/>
          <w:sz w:val="24"/>
          <w:szCs w:val="24"/>
        </w:rPr>
      </w:pPr>
    </w:p>
    <w:p w:rsidR="006E29B4" w:rsidRPr="00E845A7" w:rsidRDefault="00866889" w:rsidP="00866889">
      <w:pPr>
        <w:tabs>
          <w:tab w:val="right" w:pos="8504"/>
        </w:tabs>
        <w:rPr>
          <w:rFonts w:ascii="Arial" w:hAnsi="Arial" w:cs="Arial"/>
          <w:sz w:val="24"/>
          <w:szCs w:val="24"/>
        </w:rPr>
      </w:pPr>
      <w:r w:rsidRPr="00E845A7">
        <w:rPr>
          <w:rFonts w:ascii="Arial" w:hAnsi="Arial" w:cs="Arial"/>
          <w:noProof/>
          <w:sz w:val="24"/>
          <w:szCs w:val="24"/>
          <w:lang w:eastAsia="es-ES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6638290</wp:posOffset>
            </wp:positionV>
            <wp:extent cx="5754370" cy="2168525"/>
            <wp:effectExtent l="19050" t="0" r="0" b="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4173" t="24047" r="41836" b="39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216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45A7"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2247265</wp:posOffset>
            </wp:positionV>
            <wp:extent cx="5605145" cy="4337685"/>
            <wp:effectExtent l="19050" t="0" r="0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5741" t="13323" r="42719" b="154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433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45A7"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-368300</wp:posOffset>
            </wp:positionV>
            <wp:extent cx="5600065" cy="2530475"/>
            <wp:effectExtent l="19050" t="0" r="635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4758" t="13333" r="35582" b="38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065" cy="253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45A7">
        <w:rPr>
          <w:rFonts w:ascii="Arial" w:hAnsi="Arial" w:cs="Arial"/>
          <w:sz w:val="24"/>
          <w:szCs w:val="24"/>
        </w:rPr>
        <w:tab/>
      </w:r>
    </w:p>
    <w:p w:rsidR="00866889" w:rsidRPr="00E845A7" w:rsidRDefault="00866889" w:rsidP="00866889">
      <w:pPr>
        <w:pStyle w:val="Ttulo2"/>
        <w:spacing w:after="48" w:afterAutospacing="0"/>
        <w:ind w:left="335"/>
        <w:rPr>
          <w:rFonts w:ascii="Arial" w:hAnsi="Arial" w:cs="Arial"/>
          <w:sz w:val="24"/>
          <w:szCs w:val="24"/>
        </w:rPr>
      </w:pPr>
      <w:r w:rsidRPr="00E845A7">
        <w:rPr>
          <w:rFonts w:ascii="Arial" w:hAnsi="Arial" w:cs="Arial"/>
          <w:sz w:val="24"/>
          <w:szCs w:val="24"/>
        </w:rPr>
        <w:lastRenderedPageBreak/>
        <w:t>Tabla de la curva normal (0, 1)</w:t>
      </w:r>
    </w:p>
    <w:p w:rsidR="00866889" w:rsidRPr="00E845A7" w:rsidRDefault="00866889" w:rsidP="00866889">
      <w:pPr>
        <w:pStyle w:val="a"/>
        <w:spacing w:line="360" w:lineRule="atLeast"/>
        <w:ind w:left="602" w:right="335"/>
        <w:jc w:val="both"/>
        <w:rPr>
          <w:rFonts w:ascii="Arial" w:hAnsi="Arial" w:cs="Arial"/>
        </w:rPr>
      </w:pPr>
      <w:r w:rsidRPr="00E845A7">
        <w:rPr>
          <w:rFonts w:ascii="Arial" w:hAnsi="Arial" w:cs="Arial"/>
        </w:rPr>
        <w:t>La</w:t>
      </w:r>
      <w:r w:rsidRPr="00E845A7">
        <w:rPr>
          <w:rStyle w:val="apple-converted-space"/>
          <w:rFonts w:ascii="Arial" w:hAnsi="Arial" w:cs="Arial"/>
        </w:rPr>
        <w:t> </w:t>
      </w:r>
      <w:r w:rsidRPr="00E845A7">
        <w:rPr>
          <w:rStyle w:val="Textoennegrita"/>
          <w:rFonts w:ascii="Arial" w:hAnsi="Arial" w:cs="Arial"/>
        </w:rPr>
        <w:t>tabla</w:t>
      </w:r>
      <w:r w:rsidRPr="00E845A7">
        <w:rPr>
          <w:rStyle w:val="apple-converted-space"/>
          <w:rFonts w:ascii="Arial" w:hAnsi="Arial" w:cs="Arial"/>
        </w:rPr>
        <w:t> </w:t>
      </w:r>
      <w:r w:rsidRPr="00E845A7">
        <w:rPr>
          <w:rFonts w:ascii="Arial" w:hAnsi="Arial" w:cs="Arial"/>
        </w:rPr>
        <w:t>nos da las</w:t>
      </w:r>
      <w:r w:rsidRPr="00E845A7">
        <w:rPr>
          <w:rStyle w:val="apple-converted-space"/>
          <w:rFonts w:ascii="Arial" w:hAnsi="Arial" w:cs="Arial"/>
        </w:rPr>
        <w:t> </w:t>
      </w:r>
      <w:r w:rsidRPr="00E845A7">
        <w:rPr>
          <w:rStyle w:val="Textoennegrita"/>
          <w:rFonts w:ascii="Arial" w:hAnsi="Arial" w:cs="Arial"/>
        </w:rPr>
        <w:t xml:space="preserve">probabilidades de </w:t>
      </w:r>
      <w:proofErr w:type="gramStart"/>
      <w:r w:rsidRPr="00E845A7">
        <w:rPr>
          <w:rStyle w:val="Textoennegrita"/>
          <w:rFonts w:ascii="Arial" w:hAnsi="Arial" w:cs="Arial"/>
        </w:rPr>
        <w:t>P(</w:t>
      </w:r>
      <w:proofErr w:type="gramEnd"/>
      <w:r w:rsidRPr="00E845A7">
        <w:rPr>
          <w:rStyle w:val="Textoennegrita"/>
          <w:rFonts w:ascii="Arial" w:hAnsi="Arial" w:cs="Arial"/>
        </w:rPr>
        <w:t>z ≤ k)</w:t>
      </w:r>
      <w:r w:rsidRPr="00E845A7">
        <w:rPr>
          <w:rFonts w:ascii="Arial" w:hAnsi="Arial" w:cs="Arial"/>
        </w:rPr>
        <w:t>, siendo</w:t>
      </w:r>
      <w:r w:rsidRPr="00E845A7">
        <w:rPr>
          <w:rStyle w:val="apple-converted-space"/>
          <w:rFonts w:ascii="Arial" w:hAnsi="Arial" w:cs="Arial"/>
        </w:rPr>
        <w:t> </w:t>
      </w:r>
      <w:r w:rsidRPr="00E845A7">
        <w:rPr>
          <w:rStyle w:val="Textoennegrita"/>
          <w:rFonts w:ascii="Arial" w:hAnsi="Arial" w:cs="Arial"/>
        </w:rPr>
        <w:t>z</w:t>
      </w:r>
      <w:r w:rsidRPr="00E845A7">
        <w:rPr>
          <w:rStyle w:val="apple-converted-space"/>
          <w:rFonts w:ascii="Arial" w:hAnsi="Arial" w:cs="Arial"/>
        </w:rPr>
        <w:t> </w:t>
      </w:r>
      <w:r w:rsidRPr="00E845A7">
        <w:rPr>
          <w:rFonts w:ascii="Arial" w:hAnsi="Arial" w:cs="Arial"/>
        </w:rPr>
        <w:t>la variable tipificada.</w:t>
      </w:r>
    </w:p>
    <w:p w:rsidR="00866889" w:rsidRPr="00E845A7" w:rsidRDefault="00866889" w:rsidP="00866889">
      <w:pPr>
        <w:pStyle w:val="a"/>
        <w:spacing w:line="360" w:lineRule="atLeast"/>
        <w:ind w:left="602" w:right="335"/>
        <w:jc w:val="both"/>
        <w:rPr>
          <w:rFonts w:ascii="Arial" w:hAnsi="Arial" w:cs="Arial"/>
        </w:rPr>
      </w:pPr>
      <w:r w:rsidRPr="00E845A7">
        <w:rPr>
          <w:rFonts w:ascii="Arial" w:hAnsi="Arial" w:cs="Arial"/>
        </w:rPr>
        <w:t>Estas probabilidades nos dan la</w:t>
      </w:r>
      <w:r w:rsidRPr="00E845A7">
        <w:rPr>
          <w:rStyle w:val="apple-converted-space"/>
          <w:rFonts w:ascii="Arial" w:hAnsi="Arial" w:cs="Arial"/>
        </w:rPr>
        <w:t> </w:t>
      </w:r>
      <w:r w:rsidRPr="00E845A7">
        <w:rPr>
          <w:rStyle w:val="Textoennegrita"/>
          <w:rFonts w:ascii="Arial" w:hAnsi="Arial" w:cs="Arial"/>
        </w:rPr>
        <w:t>función de distribución</w:t>
      </w:r>
      <w:r w:rsidRPr="00E845A7">
        <w:rPr>
          <w:rStyle w:val="apple-converted-space"/>
          <w:rFonts w:ascii="Arial" w:hAnsi="Arial" w:cs="Arial"/>
        </w:rPr>
        <w:t> </w:t>
      </w:r>
      <w:proofErr w:type="gramStart"/>
      <w:r w:rsidRPr="00E845A7">
        <w:rPr>
          <w:rStyle w:val="Textoennegrita"/>
          <w:rFonts w:ascii="Arial" w:hAnsi="Arial" w:cs="Arial"/>
        </w:rPr>
        <w:t>Φ(</w:t>
      </w:r>
      <w:proofErr w:type="gramEnd"/>
      <w:r w:rsidRPr="00E845A7">
        <w:rPr>
          <w:rStyle w:val="Textoennegrita"/>
          <w:rFonts w:ascii="Arial" w:hAnsi="Arial" w:cs="Arial"/>
        </w:rPr>
        <w:t>k)</w:t>
      </w:r>
      <w:r w:rsidRPr="00E845A7">
        <w:rPr>
          <w:rFonts w:ascii="Arial" w:hAnsi="Arial" w:cs="Arial"/>
        </w:rPr>
        <w:t>.</w:t>
      </w:r>
    </w:p>
    <w:p w:rsidR="00866889" w:rsidRPr="00E845A7" w:rsidRDefault="00866889" w:rsidP="00866889">
      <w:pPr>
        <w:pStyle w:val="b"/>
        <w:spacing w:line="360" w:lineRule="atLeast"/>
        <w:ind w:left="1205" w:right="335"/>
        <w:jc w:val="both"/>
        <w:rPr>
          <w:rFonts w:ascii="Arial" w:hAnsi="Arial" w:cs="Arial"/>
        </w:rPr>
      </w:pPr>
      <w:proofErr w:type="gramStart"/>
      <w:r w:rsidRPr="00E845A7">
        <w:rPr>
          <w:rStyle w:val="Textoennegrita"/>
          <w:rFonts w:ascii="Arial" w:hAnsi="Arial" w:cs="Arial"/>
        </w:rPr>
        <w:t>Φ(</w:t>
      </w:r>
      <w:proofErr w:type="gramEnd"/>
      <w:r w:rsidRPr="00E845A7">
        <w:rPr>
          <w:rStyle w:val="Textoennegrita"/>
          <w:rFonts w:ascii="Arial" w:hAnsi="Arial" w:cs="Arial"/>
        </w:rPr>
        <w:t>k) = P(z ≤ k)</w:t>
      </w:r>
    </w:p>
    <w:p w:rsidR="00866889" w:rsidRPr="00E845A7" w:rsidRDefault="00866889" w:rsidP="00866889">
      <w:pPr>
        <w:pStyle w:val="Ttulo2"/>
        <w:spacing w:after="48" w:afterAutospacing="0"/>
        <w:ind w:left="335"/>
        <w:rPr>
          <w:rFonts w:ascii="Arial" w:hAnsi="Arial" w:cs="Arial"/>
          <w:sz w:val="24"/>
          <w:szCs w:val="24"/>
        </w:rPr>
      </w:pPr>
      <w:r w:rsidRPr="00E845A7">
        <w:rPr>
          <w:rFonts w:ascii="Arial" w:hAnsi="Arial" w:cs="Arial"/>
          <w:sz w:val="24"/>
          <w:szCs w:val="24"/>
        </w:rPr>
        <w:t>Búsqueda en la tabla de valor de k</w:t>
      </w:r>
    </w:p>
    <w:p w:rsidR="00866889" w:rsidRPr="00E845A7" w:rsidRDefault="00866889" w:rsidP="00866889">
      <w:pPr>
        <w:pStyle w:val="b"/>
        <w:spacing w:line="360" w:lineRule="atLeast"/>
        <w:ind w:left="1205" w:right="335"/>
        <w:jc w:val="both"/>
        <w:rPr>
          <w:rFonts w:ascii="Arial" w:hAnsi="Arial" w:cs="Arial"/>
        </w:rPr>
      </w:pPr>
      <w:r w:rsidRPr="00E845A7">
        <w:rPr>
          <w:rStyle w:val="Textoennegrita"/>
          <w:rFonts w:ascii="Arial" w:hAnsi="Arial" w:cs="Arial"/>
        </w:rPr>
        <w:t>Unidades y décimas</w:t>
      </w:r>
      <w:r w:rsidRPr="00E845A7">
        <w:rPr>
          <w:rStyle w:val="apple-converted-space"/>
          <w:rFonts w:ascii="Arial" w:hAnsi="Arial" w:cs="Arial"/>
        </w:rPr>
        <w:t> </w:t>
      </w:r>
      <w:r w:rsidRPr="00E845A7">
        <w:rPr>
          <w:rFonts w:ascii="Arial" w:hAnsi="Arial" w:cs="Arial"/>
        </w:rPr>
        <w:t>en la columna de la izquierda.</w:t>
      </w:r>
    </w:p>
    <w:p w:rsidR="00866889" w:rsidRPr="00E845A7" w:rsidRDefault="00866889" w:rsidP="00866889">
      <w:pPr>
        <w:pStyle w:val="b"/>
        <w:spacing w:line="360" w:lineRule="atLeast"/>
        <w:ind w:left="1205" w:right="335"/>
        <w:jc w:val="both"/>
        <w:rPr>
          <w:rFonts w:ascii="Arial" w:hAnsi="Arial" w:cs="Arial"/>
        </w:rPr>
      </w:pPr>
      <w:proofErr w:type="spellStart"/>
      <w:r w:rsidRPr="00E845A7">
        <w:rPr>
          <w:rStyle w:val="Textoennegrita"/>
          <w:rFonts w:ascii="Arial" w:hAnsi="Arial" w:cs="Arial"/>
        </w:rPr>
        <w:t>Céntesimas</w:t>
      </w:r>
      <w:proofErr w:type="spellEnd"/>
      <w:r w:rsidRPr="00E845A7">
        <w:rPr>
          <w:rStyle w:val="apple-converted-space"/>
          <w:rFonts w:ascii="Arial" w:hAnsi="Arial" w:cs="Arial"/>
        </w:rPr>
        <w:t> </w:t>
      </w:r>
      <w:r w:rsidRPr="00E845A7">
        <w:rPr>
          <w:rFonts w:ascii="Arial" w:hAnsi="Arial" w:cs="Arial"/>
        </w:rPr>
        <w:t>en la fila de arriba.</w:t>
      </w:r>
    </w:p>
    <w:p w:rsidR="00866889" w:rsidRPr="00E845A7" w:rsidRDefault="00866889" w:rsidP="00866889">
      <w:pPr>
        <w:pStyle w:val="Ttulo4"/>
        <w:spacing w:before="335"/>
        <w:ind w:firstLine="367"/>
        <w:rPr>
          <w:rFonts w:ascii="Arial" w:hAnsi="Arial" w:cs="Arial"/>
          <w:color w:val="auto"/>
          <w:sz w:val="24"/>
          <w:szCs w:val="24"/>
        </w:rPr>
      </w:pPr>
      <w:proofErr w:type="gramStart"/>
      <w:r w:rsidRPr="00E845A7">
        <w:rPr>
          <w:rStyle w:val="Textoennegrita"/>
          <w:rFonts w:ascii="Arial" w:hAnsi="Arial" w:cs="Arial"/>
          <w:b/>
          <w:bCs/>
          <w:color w:val="auto"/>
          <w:sz w:val="24"/>
          <w:szCs w:val="24"/>
        </w:rPr>
        <w:t>P(</w:t>
      </w:r>
      <w:proofErr w:type="gramEnd"/>
      <w:r w:rsidRPr="00E845A7">
        <w:rPr>
          <w:rStyle w:val="Textoennegrita"/>
          <w:rFonts w:ascii="Arial" w:hAnsi="Arial" w:cs="Arial"/>
          <w:b/>
          <w:bCs/>
          <w:color w:val="auto"/>
          <w:sz w:val="24"/>
          <w:szCs w:val="24"/>
        </w:rPr>
        <w:t>Z ≤ a)</w:t>
      </w:r>
    </w:p>
    <w:p w:rsidR="00866889" w:rsidRPr="00E845A7" w:rsidRDefault="00866889" w:rsidP="00866889">
      <w:pPr>
        <w:pStyle w:val="b"/>
        <w:spacing w:line="360" w:lineRule="atLeast"/>
        <w:ind w:left="1205" w:right="335"/>
        <w:jc w:val="both"/>
        <w:rPr>
          <w:rFonts w:ascii="Arial" w:hAnsi="Arial" w:cs="Arial"/>
        </w:rPr>
      </w:pPr>
      <w:r w:rsidRPr="00E845A7">
        <w:rPr>
          <w:rFonts w:ascii="Arial" w:hAnsi="Arial" w:cs="Arial"/>
          <w:noProof/>
        </w:rPr>
        <w:drawing>
          <wp:inline distT="0" distB="0" distL="0" distR="0">
            <wp:extent cx="3328035" cy="1137920"/>
            <wp:effectExtent l="19050" t="0" r="5715" b="0"/>
            <wp:docPr id="20" name="Imagen 20" descr="gráf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ráfica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889" w:rsidRPr="00E845A7" w:rsidRDefault="00866889" w:rsidP="00866889">
      <w:pPr>
        <w:pStyle w:val="b"/>
        <w:spacing w:line="360" w:lineRule="atLeast"/>
        <w:ind w:left="1205" w:right="335"/>
        <w:jc w:val="both"/>
        <w:rPr>
          <w:rFonts w:ascii="Arial" w:hAnsi="Arial" w:cs="Arial"/>
        </w:rPr>
      </w:pPr>
      <w:proofErr w:type="gramStart"/>
      <w:r w:rsidRPr="00E845A7">
        <w:rPr>
          <w:rFonts w:ascii="Arial" w:hAnsi="Arial" w:cs="Arial"/>
        </w:rPr>
        <w:t>P(</w:t>
      </w:r>
      <w:proofErr w:type="gramEnd"/>
      <w:r w:rsidRPr="00E845A7">
        <w:rPr>
          <w:rFonts w:ascii="Arial" w:hAnsi="Arial" w:cs="Arial"/>
        </w:rPr>
        <w:t>Z ≤ 1.47) = 0.9292</w:t>
      </w:r>
    </w:p>
    <w:p w:rsidR="00866889" w:rsidRPr="00E845A7" w:rsidRDefault="00866889" w:rsidP="00866889">
      <w:pPr>
        <w:pStyle w:val="Ttulo4"/>
        <w:spacing w:before="335"/>
        <w:ind w:firstLine="367"/>
        <w:rPr>
          <w:rFonts w:ascii="Arial" w:hAnsi="Arial" w:cs="Arial"/>
          <w:color w:val="auto"/>
          <w:sz w:val="24"/>
          <w:szCs w:val="24"/>
        </w:rPr>
      </w:pPr>
      <w:proofErr w:type="gramStart"/>
      <w:r w:rsidRPr="00E845A7">
        <w:rPr>
          <w:rStyle w:val="Textoennegrita"/>
          <w:rFonts w:ascii="Arial" w:hAnsi="Arial" w:cs="Arial"/>
          <w:b/>
          <w:bCs/>
          <w:color w:val="auto"/>
          <w:sz w:val="24"/>
          <w:szCs w:val="24"/>
        </w:rPr>
        <w:t>P(</w:t>
      </w:r>
      <w:proofErr w:type="gramEnd"/>
      <w:r w:rsidRPr="00E845A7">
        <w:rPr>
          <w:rStyle w:val="Textoennegrita"/>
          <w:rFonts w:ascii="Arial" w:hAnsi="Arial" w:cs="Arial"/>
          <w:b/>
          <w:bCs/>
          <w:color w:val="auto"/>
          <w:sz w:val="24"/>
          <w:szCs w:val="24"/>
        </w:rPr>
        <w:t>Z &gt; a) =</w:t>
      </w:r>
      <w:r w:rsidRPr="00E845A7">
        <w:rPr>
          <w:rStyle w:val="apple-converted-space"/>
          <w:rFonts w:ascii="Arial" w:hAnsi="Arial" w:cs="Arial"/>
          <w:color w:val="auto"/>
          <w:sz w:val="24"/>
          <w:szCs w:val="24"/>
        </w:rPr>
        <w:t> </w:t>
      </w:r>
      <w:r w:rsidRPr="00E845A7">
        <w:rPr>
          <w:rStyle w:val="Textoennegrita"/>
          <w:rFonts w:ascii="Arial" w:hAnsi="Arial" w:cs="Arial"/>
          <w:b/>
          <w:bCs/>
          <w:color w:val="auto"/>
          <w:sz w:val="24"/>
          <w:szCs w:val="24"/>
        </w:rPr>
        <w:t>1 - P(Z ≤ a)</w:t>
      </w:r>
    </w:p>
    <w:p w:rsidR="00866889" w:rsidRPr="00E845A7" w:rsidRDefault="00866889" w:rsidP="00866889">
      <w:pPr>
        <w:pStyle w:val="b"/>
        <w:spacing w:line="360" w:lineRule="atLeast"/>
        <w:ind w:left="1205" w:right="335"/>
        <w:jc w:val="both"/>
        <w:rPr>
          <w:rFonts w:ascii="Arial" w:hAnsi="Arial" w:cs="Arial"/>
        </w:rPr>
      </w:pPr>
      <w:r w:rsidRPr="00E845A7">
        <w:rPr>
          <w:rFonts w:ascii="Arial" w:hAnsi="Arial" w:cs="Arial"/>
          <w:noProof/>
        </w:rPr>
        <w:drawing>
          <wp:inline distT="0" distB="0" distL="0" distR="0">
            <wp:extent cx="3328035" cy="1137920"/>
            <wp:effectExtent l="19050" t="0" r="5715" b="0"/>
            <wp:docPr id="21" name="Imagen 21" descr="gráf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ráfica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889" w:rsidRPr="00E845A7" w:rsidRDefault="00866889" w:rsidP="00866889">
      <w:pPr>
        <w:pStyle w:val="b"/>
        <w:spacing w:line="360" w:lineRule="atLeast"/>
        <w:ind w:left="1205" w:right="335"/>
        <w:jc w:val="both"/>
        <w:rPr>
          <w:rFonts w:ascii="Arial" w:hAnsi="Arial" w:cs="Arial"/>
        </w:rPr>
      </w:pPr>
      <w:proofErr w:type="gramStart"/>
      <w:r w:rsidRPr="00E845A7">
        <w:rPr>
          <w:rFonts w:ascii="Arial" w:hAnsi="Arial" w:cs="Arial"/>
        </w:rPr>
        <w:t>P(</w:t>
      </w:r>
      <w:proofErr w:type="gramEnd"/>
      <w:r w:rsidRPr="00E845A7">
        <w:rPr>
          <w:rFonts w:ascii="Arial" w:hAnsi="Arial" w:cs="Arial"/>
        </w:rPr>
        <w:t>Z &gt; 1.47) = 1 − P(Z ≤ 1.47) = 1 − 0.9292 = 0.0708</w:t>
      </w:r>
    </w:p>
    <w:p w:rsidR="00866889" w:rsidRPr="00E845A7" w:rsidRDefault="00866889" w:rsidP="00866889">
      <w:pPr>
        <w:pStyle w:val="Ttulo4"/>
        <w:spacing w:before="335"/>
        <w:ind w:firstLine="367"/>
        <w:rPr>
          <w:rFonts w:ascii="Arial" w:hAnsi="Arial" w:cs="Arial"/>
          <w:color w:val="auto"/>
          <w:sz w:val="24"/>
          <w:szCs w:val="24"/>
        </w:rPr>
      </w:pPr>
      <w:proofErr w:type="gramStart"/>
      <w:r w:rsidRPr="00E845A7">
        <w:rPr>
          <w:rStyle w:val="Textoennegrita"/>
          <w:rFonts w:ascii="Arial" w:hAnsi="Arial" w:cs="Arial"/>
          <w:b/>
          <w:bCs/>
          <w:color w:val="auto"/>
          <w:sz w:val="24"/>
          <w:szCs w:val="24"/>
        </w:rPr>
        <w:t>P(</w:t>
      </w:r>
      <w:proofErr w:type="gramEnd"/>
      <w:r w:rsidRPr="00E845A7">
        <w:rPr>
          <w:rStyle w:val="Textoennegrita"/>
          <w:rFonts w:ascii="Arial" w:hAnsi="Arial" w:cs="Arial"/>
          <w:b/>
          <w:bCs/>
          <w:color w:val="auto"/>
          <w:sz w:val="24"/>
          <w:szCs w:val="24"/>
        </w:rPr>
        <w:t>Z ≤ −a) = 1 −</w:t>
      </w:r>
      <w:r w:rsidRPr="00E845A7">
        <w:rPr>
          <w:rStyle w:val="apple-converted-space"/>
          <w:rFonts w:ascii="Arial" w:hAnsi="Arial" w:cs="Arial"/>
          <w:color w:val="auto"/>
          <w:sz w:val="24"/>
          <w:szCs w:val="24"/>
        </w:rPr>
        <w:t> </w:t>
      </w:r>
      <w:r w:rsidRPr="00E845A7">
        <w:rPr>
          <w:rStyle w:val="Textoennegrita"/>
          <w:rFonts w:ascii="Arial" w:hAnsi="Arial" w:cs="Arial"/>
          <w:b/>
          <w:bCs/>
          <w:color w:val="auto"/>
          <w:sz w:val="24"/>
          <w:szCs w:val="24"/>
        </w:rPr>
        <w:t>P(Z ≤ a)</w:t>
      </w:r>
    </w:p>
    <w:p w:rsidR="00866889" w:rsidRPr="00E845A7" w:rsidRDefault="00866889" w:rsidP="00866889">
      <w:pPr>
        <w:pStyle w:val="b"/>
        <w:spacing w:line="360" w:lineRule="atLeast"/>
        <w:ind w:left="1205" w:right="335"/>
        <w:jc w:val="both"/>
        <w:rPr>
          <w:rFonts w:ascii="Arial" w:hAnsi="Arial" w:cs="Arial"/>
        </w:rPr>
      </w:pPr>
      <w:r w:rsidRPr="00E845A7">
        <w:rPr>
          <w:rFonts w:ascii="Arial" w:hAnsi="Arial" w:cs="Arial"/>
          <w:noProof/>
        </w:rPr>
        <w:drawing>
          <wp:inline distT="0" distB="0" distL="0" distR="0">
            <wp:extent cx="3328035" cy="1137920"/>
            <wp:effectExtent l="19050" t="0" r="5715" b="0"/>
            <wp:docPr id="22" name="Imagen 22" descr="gráf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ráfica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889" w:rsidRPr="00E845A7" w:rsidRDefault="00866889" w:rsidP="00866889">
      <w:pPr>
        <w:pStyle w:val="b"/>
        <w:spacing w:line="360" w:lineRule="atLeast"/>
        <w:ind w:left="1205" w:right="335"/>
        <w:jc w:val="both"/>
        <w:rPr>
          <w:rFonts w:ascii="Arial" w:hAnsi="Arial" w:cs="Arial"/>
        </w:rPr>
      </w:pPr>
      <w:proofErr w:type="gramStart"/>
      <w:r w:rsidRPr="00E845A7">
        <w:rPr>
          <w:rFonts w:ascii="Arial" w:hAnsi="Arial" w:cs="Arial"/>
        </w:rPr>
        <w:lastRenderedPageBreak/>
        <w:t>P(</w:t>
      </w:r>
      <w:proofErr w:type="gramEnd"/>
      <w:r w:rsidRPr="00E845A7">
        <w:rPr>
          <w:rFonts w:ascii="Arial" w:hAnsi="Arial" w:cs="Arial"/>
        </w:rPr>
        <w:t>Z ≤ −1.47) = 1 − P(Z ≤ 1.47) = 1 − 0.9292 = 0.0708</w:t>
      </w:r>
    </w:p>
    <w:p w:rsidR="00866889" w:rsidRPr="00E845A7" w:rsidRDefault="00866889" w:rsidP="00866889">
      <w:pPr>
        <w:pStyle w:val="Ttulo4"/>
        <w:spacing w:before="335"/>
        <w:ind w:firstLine="367"/>
        <w:rPr>
          <w:rFonts w:ascii="Arial" w:hAnsi="Arial" w:cs="Arial"/>
          <w:color w:val="auto"/>
          <w:sz w:val="24"/>
          <w:szCs w:val="24"/>
        </w:rPr>
      </w:pPr>
      <w:proofErr w:type="gramStart"/>
      <w:r w:rsidRPr="00E845A7">
        <w:rPr>
          <w:rStyle w:val="Textoennegrita"/>
          <w:rFonts w:ascii="Arial" w:hAnsi="Arial" w:cs="Arial"/>
          <w:b/>
          <w:bCs/>
          <w:color w:val="auto"/>
          <w:sz w:val="24"/>
          <w:szCs w:val="24"/>
        </w:rPr>
        <w:t>P(</w:t>
      </w:r>
      <w:proofErr w:type="gramEnd"/>
      <w:r w:rsidRPr="00E845A7">
        <w:rPr>
          <w:rStyle w:val="Textoennegrita"/>
          <w:rFonts w:ascii="Arial" w:hAnsi="Arial" w:cs="Arial"/>
          <w:b/>
          <w:bCs/>
          <w:color w:val="auto"/>
          <w:sz w:val="24"/>
          <w:szCs w:val="24"/>
        </w:rPr>
        <w:t>Z &gt; −a) =</w:t>
      </w:r>
      <w:r w:rsidRPr="00E845A7">
        <w:rPr>
          <w:rStyle w:val="apple-converted-space"/>
          <w:rFonts w:ascii="Arial" w:hAnsi="Arial" w:cs="Arial"/>
          <w:color w:val="auto"/>
          <w:sz w:val="24"/>
          <w:szCs w:val="24"/>
        </w:rPr>
        <w:t> </w:t>
      </w:r>
      <w:r w:rsidRPr="00E845A7">
        <w:rPr>
          <w:rStyle w:val="Textoennegrita"/>
          <w:rFonts w:ascii="Arial" w:hAnsi="Arial" w:cs="Arial"/>
          <w:b/>
          <w:bCs/>
          <w:color w:val="auto"/>
          <w:sz w:val="24"/>
          <w:szCs w:val="24"/>
        </w:rPr>
        <w:t>P(Z ≤ a)</w:t>
      </w:r>
    </w:p>
    <w:p w:rsidR="00866889" w:rsidRPr="00E845A7" w:rsidRDefault="00866889" w:rsidP="00866889">
      <w:pPr>
        <w:pStyle w:val="b"/>
        <w:spacing w:line="360" w:lineRule="atLeast"/>
        <w:ind w:left="1205" w:right="335"/>
        <w:jc w:val="both"/>
        <w:rPr>
          <w:rFonts w:ascii="Arial" w:hAnsi="Arial" w:cs="Arial"/>
        </w:rPr>
      </w:pPr>
      <w:r w:rsidRPr="00E845A7">
        <w:rPr>
          <w:rFonts w:ascii="Arial" w:hAnsi="Arial" w:cs="Arial"/>
          <w:noProof/>
        </w:rPr>
        <w:drawing>
          <wp:inline distT="0" distB="0" distL="0" distR="0">
            <wp:extent cx="3328035" cy="1137920"/>
            <wp:effectExtent l="19050" t="0" r="5715" b="0"/>
            <wp:docPr id="23" name="Imagen 23" descr="gráf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ráfica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889" w:rsidRPr="00E845A7" w:rsidRDefault="00866889" w:rsidP="00866889">
      <w:pPr>
        <w:pStyle w:val="b"/>
        <w:spacing w:line="360" w:lineRule="atLeast"/>
        <w:ind w:left="1205" w:right="335"/>
        <w:jc w:val="both"/>
        <w:rPr>
          <w:rFonts w:ascii="Arial" w:hAnsi="Arial" w:cs="Arial"/>
        </w:rPr>
      </w:pPr>
      <w:proofErr w:type="gramStart"/>
      <w:r w:rsidRPr="00E845A7">
        <w:rPr>
          <w:rFonts w:ascii="Arial" w:hAnsi="Arial" w:cs="Arial"/>
        </w:rPr>
        <w:t>p(</w:t>
      </w:r>
      <w:proofErr w:type="gramEnd"/>
      <w:r w:rsidRPr="00E845A7">
        <w:rPr>
          <w:rFonts w:ascii="Arial" w:hAnsi="Arial" w:cs="Arial"/>
        </w:rPr>
        <w:t>Z &gt; −1.47) = p(Z ≤ 1.47) = 0.9292</w:t>
      </w:r>
    </w:p>
    <w:p w:rsidR="00866889" w:rsidRPr="00E845A7" w:rsidRDefault="00866889" w:rsidP="00866889">
      <w:pPr>
        <w:pStyle w:val="Ttulo4"/>
        <w:spacing w:before="335"/>
        <w:ind w:firstLine="367"/>
        <w:rPr>
          <w:rFonts w:ascii="Arial" w:hAnsi="Arial" w:cs="Arial"/>
          <w:color w:val="auto"/>
          <w:sz w:val="24"/>
          <w:szCs w:val="24"/>
        </w:rPr>
      </w:pPr>
      <w:r w:rsidRPr="00E845A7">
        <w:rPr>
          <w:rStyle w:val="Textoennegrita"/>
          <w:rFonts w:ascii="Arial" w:hAnsi="Arial" w:cs="Arial"/>
          <w:b/>
          <w:bCs/>
          <w:color w:val="auto"/>
          <w:sz w:val="24"/>
          <w:szCs w:val="24"/>
        </w:rPr>
        <w:t xml:space="preserve">P(a &lt; Z ≤ </w:t>
      </w:r>
      <w:proofErr w:type="gramStart"/>
      <w:r w:rsidRPr="00E845A7">
        <w:rPr>
          <w:rStyle w:val="Textoennegrita"/>
          <w:rFonts w:ascii="Arial" w:hAnsi="Arial" w:cs="Arial"/>
          <w:b/>
          <w:bCs/>
          <w:color w:val="auto"/>
          <w:sz w:val="24"/>
          <w:szCs w:val="24"/>
        </w:rPr>
        <w:t>b )</w:t>
      </w:r>
      <w:proofErr w:type="gramEnd"/>
      <w:r w:rsidRPr="00E845A7">
        <w:rPr>
          <w:rStyle w:val="apple-converted-space"/>
          <w:rFonts w:ascii="Arial" w:hAnsi="Arial" w:cs="Arial"/>
          <w:color w:val="auto"/>
          <w:sz w:val="24"/>
          <w:szCs w:val="24"/>
        </w:rPr>
        <w:t> </w:t>
      </w:r>
      <w:r w:rsidRPr="00E845A7">
        <w:rPr>
          <w:rFonts w:ascii="Arial" w:hAnsi="Arial" w:cs="Arial"/>
          <w:color w:val="auto"/>
          <w:sz w:val="24"/>
          <w:szCs w:val="24"/>
        </w:rPr>
        <w:t>=</w:t>
      </w:r>
      <w:r w:rsidRPr="00E845A7">
        <w:rPr>
          <w:rStyle w:val="apple-converted-space"/>
          <w:rFonts w:ascii="Arial" w:hAnsi="Arial" w:cs="Arial"/>
          <w:color w:val="auto"/>
          <w:sz w:val="24"/>
          <w:szCs w:val="24"/>
        </w:rPr>
        <w:t> </w:t>
      </w:r>
      <w:r w:rsidRPr="00E845A7">
        <w:rPr>
          <w:rStyle w:val="Textoennegrita"/>
          <w:rFonts w:ascii="Arial" w:hAnsi="Arial" w:cs="Arial"/>
          <w:b/>
          <w:bCs/>
          <w:color w:val="auto"/>
          <w:sz w:val="24"/>
          <w:szCs w:val="24"/>
        </w:rPr>
        <w:t>P(Z ≤ b)</w:t>
      </w:r>
      <w:r w:rsidRPr="00E845A7">
        <w:rPr>
          <w:rStyle w:val="apple-converted-space"/>
          <w:rFonts w:ascii="Arial" w:hAnsi="Arial" w:cs="Arial"/>
          <w:color w:val="auto"/>
          <w:sz w:val="24"/>
          <w:szCs w:val="24"/>
        </w:rPr>
        <w:t> </w:t>
      </w:r>
      <w:r w:rsidRPr="00E845A7">
        <w:rPr>
          <w:rFonts w:ascii="Arial" w:hAnsi="Arial" w:cs="Arial"/>
          <w:color w:val="auto"/>
          <w:sz w:val="24"/>
          <w:szCs w:val="24"/>
        </w:rPr>
        <w:t>−</w:t>
      </w:r>
      <w:r w:rsidRPr="00E845A7">
        <w:rPr>
          <w:rStyle w:val="apple-converted-space"/>
          <w:rFonts w:ascii="Arial" w:hAnsi="Arial" w:cs="Arial"/>
          <w:color w:val="auto"/>
          <w:sz w:val="24"/>
          <w:szCs w:val="24"/>
        </w:rPr>
        <w:t> </w:t>
      </w:r>
      <w:r w:rsidRPr="00E845A7">
        <w:rPr>
          <w:rStyle w:val="Textoennegrita"/>
          <w:rFonts w:ascii="Arial" w:hAnsi="Arial" w:cs="Arial"/>
          <w:b/>
          <w:bCs/>
          <w:color w:val="auto"/>
          <w:sz w:val="24"/>
          <w:szCs w:val="24"/>
        </w:rPr>
        <w:t>P(Z ≤ a)</w:t>
      </w:r>
    </w:p>
    <w:p w:rsidR="00866889" w:rsidRPr="00E845A7" w:rsidRDefault="00866889" w:rsidP="00866889">
      <w:pPr>
        <w:pStyle w:val="b"/>
        <w:spacing w:line="360" w:lineRule="atLeast"/>
        <w:ind w:left="1205" w:right="335"/>
        <w:jc w:val="both"/>
        <w:rPr>
          <w:rFonts w:ascii="Arial" w:hAnsi="Arial" w:cs="Arial"/>
        </w:rPr>
      </w:pPr>
      <w:r w:rsidRPr="00E845A7">
        <w:rPr>
          <w:rFonts w:ascii="Arial" w:hAnsi="Arial" w:cs="Arial"/>
          <w:noProof/>
        </w:rPr>
        <w:drawing>
          <wp:inline distT="0" distB="0" distL="0" distR="0">
            <wp:extent cx="3328035" cy="1137920"/>
            <wp:effectExtent l="19050" t="0" r="5715" b="0"/>
            <wp:docPr id="24" name="Imagen 24" descr="gráf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áfica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889" w:rsidRPr="00E845A7" w:rsidRDefault="00866889" w:rsidP="00866889">
      <w:pPr>
        <w:pStyle w:val="b"/>
        <w:spacing w:line="360" w:lineRule="atLeast"/>
        <w:ind w:left="1205" w:right="335"/>
        <w:jc w:val="both"/>
        <w:rPr>
          <w:rFonts w:ascii="Arial" w:hAnsi="Arial" w:cs="Arial"/>
        </w:rPr>
      </w:pPr>
      <w:proofErr w:type="gramStart"/>
      <w:r w:rsidRPr="00E845A7">
        <w:rPr>
          <w:rFonts w:ascii="Arial" w:hAnsi="Arial" w:cs="Arial"/>
        </w:rPr>
        <w:t>P(</w:t>
      </w:r>
      <w:proofErr w:type="gramEnd"/>
      <w:r w:rsidRPr="00E845A7">
        <w:rPr>
          <w:rFonts w:ascii="Arial" w:hAnsi="Arial" w:cs="Arial"/>
        </w:rPr>
        <w:t xml:space="preserve"> 0.45 &lt;Z ≤ 1.47) = P(Z ≤ 1.47) − P(Z ≤ 0.45) =</w:t>
      </w:r>
    </w:p>
    <w:p w:rsidR="00866889" w:rsidRPr="00E845A7" w:rsidRDefault="00866889" w:rsidP="00866889">
      <w:pPr>
        <w:pStyle w:val="b"/>
        <w:spacing w:line="360" w:lineRule="atLeast"/>
        <w:ind w:left="1205" w:right="335"/>
        <w:jc w:val="both"/>
        <w:rPr>
          <w:rFonts w:ascii="Arial" w:hAnsi="Arial" w:cs="Arial"/>
        </w:rPr>
      </w:pPr>
      <w:r w:rsidRPr="00E845A7">
        <w:rPr>
          <w:rFonts w:ascii="Arial" w:hAnsi="Arial" w:cs="Arial"/>
        </w:rPr>
        <w:t>= 0.9292 − 0.6736 = 0.2556</w:t>
      </w:r>
    </w:p>
    <w:p w:rsidR="00866889" w:rsidRPr="00E845A7" w:rsidRDefault="00866889" w:rsidP="00866889">
      <w:pPr>
        <w:pStyle w:val="Ttulo4"/>
        <w:spacing w:before="335"/>
        <w:ind w:firstLine="367"/>
        <w:rPr>
          <w:rFonts w:ascii="Arial" w:hAnsi="Arial" w:cs="Arial"/>
          <w:color w:val="auto"/>
          <w:sz w:val="24"/>
          <w:szCs w:val="24"/>
        </w:rPr>
      </w:pPr>
      <w:proofErr w:type="gramStart"/>
      <w:r w:rsidRPr="00E845A7">
        <w:rPr>
          <w:rStyle w:val="Textoennegrita"/>
          <w:rFonts w:ascii="Arial" w:hAnsi="Arial" w:cs="Arial"/>
          <w:b/>
          <w:bCs/>
          <w:color w:val="auto"/>
          <w:sz w:val="24"/>
          <w:szCs w:val="24"/>
        </w:rPr>
        <w:t>P(</w:t>
      </w:r>
      <w:proofErr w:type="gramEnd"/>
      <w:r w:rsidRPr="00E845A7">
        <w:rPr>
          <w:rStyle w:val="Textoennegrita"/>
          <w:rFonts w:ascii="Arial" w:hAnsi="Arial" w:cs="Arial"/>
          <w:b/>
          <w:bCs/>
          <w:color w:val="auto"/>
          <w:sz w:val="24"/>
          <w:szCs w:val="24"/>
        </w:rPr>
        <w:t>−b &lt; Z ≤ −a ) = P(a &lt; Z ≤ b )</w:t>
      </w:r>
    </w:p>
    <w:p w:rsidR="00866889" w:rsidRPr="00E845A7" w:rsidRDefault="00866889" w:rsidP="00866889">
      <w:pPr>
        <w:pStyle w:val="b"/>
        <w:spacing w:line="360" w:lineRule="atLeast"/>
        <w:ind w:left="1205" w:right="335"/>
        <w:jc w:val="both"/>
        <w:rPr>
          <w:rFonts w:ascii="Arial" w:hAnsi="Arial" w:cs="Arial"/>
        </w:rPr>
      </w:pPr>
      <w:r w:rsidRPr="00E845A7">
        <w:rPr>
          <w:rFonts w:ascii="Arial" w:hAnsi="Arial" w:cs="Arial"/>
          <w:noProof/>
        </w:rPr>
        <w:drawing>
          <wp:inline distT="0" distB="0" distL="0" distR="0">
            <wp:extent cx="3328035" cy="1137920"/>
            <wp:effectExtent l="19050" t="0" r="5715" b="0"/>
            <wp:docPr id="25" name="Imagen 25" descr="gráf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ráfica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889" w:rsidRPr="00E845A7" w:rsidRDefault="00866889" w:rsidP="00866889">
      <w:pPr>
        <w:pStyle w:val="b"/>
        <w:spacing w:line="360" w:lineRule="atLeast"/>
        <w:ind w:left="1205" w:right="335"/>
        <w:jc w:val="both"/>
        <w:rPr>
          <w:rFonts w:ascii="Arial" w:hAnsi="Arial" w:cs="Arial"/>
        </w:rPr>
      </w:pPr>
      <w:proofErr w:type="gramStart"/>
      <w:r w:rsidRPr="00E845A7">
        <w:rPr>
          <w:rFonts w:ascii="Arial" w:hAnsi="Arial" w:cs="Arial"/>
        </w:rPr>
        <w:t>P(</w:t>
      </w:r>
      <w:proofErr w:type="gramEnd"/>
      <w:r w:rsidRPr="00E845A7">
        <w:rPr>
          <w:rFonts w:ascii="Arial" w:hAnsi="Arial" w:cs="Arial"/>
        </w:rPr>
        <w:t>−1.47 &lt;Z ≤ − 0.45) = P( 0.45 &lt;Z ≤ 1.47) =</w:t>
      </w:r>
    </w:p>
    <w:p w:rsidR="00866889" w:rsidRPr="00E845A7" w:rsidRDefault="00866889" w:rsidP="00866889">
      <w:pPr>
        <w:pStyle w:val="b"/>
        <w:spacing w:line="360" w:lineRule="atLeast"/>
        <w:ind w:left="1205" w:right="335"/>
        <w:jc w:val="both"/>
        <w:rPr>
          <w:rFonts w:ascii="Arial" w:hAnsi="Arial" w:cs="Arial"/>
        </w:rPr>
      </w:pPr>
      <w:r w:rsidRPr="00E845A7">
        <w:rPr>
          <w:rFonts w:ascii="Arial" w:hAnsi="Arial" w:cs="Arial"/>
        </w:rPr>
        <w:t xml:space="preserve">= </w:t>
      </w:r>
      <w:proofErr w:type="gramStart"/>
      <w:r w:rsidRPr="00E845A7">
        <w:rPr>
          <w:rFonts w:ascii="Arial" w:hAnsi="Arial" w:cs="Arial"/>
        </w:rPr>
        <w:t>P(</w:t>
      </w:r>
      <w:proofErr w:type="gramEnd"/>
      <w:r w:rsidRPr="00E845A7">
        <w:rPr>
          <w:rFonts w:ascii="Arial" w:hAnsi="Arial" w:cs="Arial"/>
        </w:rPr>
        <w:t>Z ≤ 1.47) − P(Z ≤ 0.45) = 0.9292 − 0.6736 = 0.2556</w:t>
      </w:r>
    </w:p>
    <w:p w:rsidR="00866889" w:rsidRPr="00E845A7" w:rsidRDefault="00866889" w:rsidP="00866889">
      <w:pPr>
        <w:pStyle w:val="Ttulo4"/>
        <w:spacing w:before="335"/>
        <w:ind w:firstLine="367"/>
        <w:rPr>
          <w:rFonts w:ascii="Arial" w:hAnsi="Arial" w:cs="Arial"/>
          <w:color w:val="auto"/>
          <w:sz w:val="24"/>
          <w:szCs w:val="24"/>
        </w:rPr>
      </w:pPr>
      <w:proofErr w:type="gramStart"/>
      <w:r w:rsidRPr="00E845A7">
        <w:rPr>
          <w:rStyle w:val="Textoennegrita"/>
          <w:rFonts w:ascii="Arial" w:hAnsi="Arial" w:cs="Arial"/>
          <w:b/>
          <w:bCs/>
          <w:color w:val="auto"/>
          <w:sz w:val="24"/>
          <w:szCs w:val="24"/>
        </w:rPr>
        <w:lastRenderedPageBreak/>
        <w:t>P(</w:t>
      </w:r>
      <w:proofErr w:type="gramEnd"/>
      <w:r w:rsidRPr="00E845A7">
        <w:rPr>
          <w:rStyle w:val="Textoennegrita"/>
          <w:rFonts w:ascii="Arial" w:hAnsi="Arial" w:cs="Arial"/>
          <w:b/>
          <w:bCs/>
          <w:color w:val="auto"/>
          <w:sz w:val="24"/>
          <w:szCs w:val="24"/>
        </w:rPr>
        <w:t>−a &lt; Z ≤ b ) = P(Z ≤ b) − [ 1 − P(Z ≤ a)]</w:t>
      </w:r>
    </w:p>
    <w:p w:rsidR="00866889" w:rsidRPr="00E845A7" w:rsidRDefault="00866889" w:rsidP="00866889">
      <w:pPr>
        <w:pStyle w:val="b"/>
        <w:spacing w:line="360" w:lineRule="atLeast"/>
        <w:ind w:left="1205" w:right="335"/>
        <w:jc w:val="both"/>
        <w:rPr>
          <w:rFonts w:ascii="Arial" w:hAnsi="Arial" w:cs="Arial"/>
        </w:rPr>
      </w:pPr>
      <w:r w:rsidRPr="00E845A7">
        <w:rPr>
          <w:rFonts w:ascii="Arial" w:hAnsi="Arial" w:cs="Arial"/>
          <w:noProof/>
        </w:rPr>
        <w:drawing>
          <wp:inline distT="0" distB="0" distL="0" distR="0">
            <wp:extent cx="3328035" cy="1137920"/>
            <wp:effectExtent l="19050" t="0" r="5715" b="0"/>
            <wp:docPr id="26" name="Imagen 26" descr="gráf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ráfica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889" w:rsidRPr="00E845A7" w:rsidRDefault="00866889" w:rsidP="00866889">
      <w:pPr>
        <w:pStyle w:val="b"/>
        <w:spacing w:line="360" w:lineRule="atLeast"/>
        <w:ind w:left="1205" w:right="335"/>
        <w:jc w:val="both"/>
        <w:rPr>
          <w:rFonts w:ascii="Arial" w:hAnsi="Arial" w:cs="Arial"/>
        </w:rPr>
      </w:pPr>
      <w:proofErr w:type="gramStart"/>
      <w:r w:rsidRPr="00E845A7">
        <w:rPr>
          <w:rFonts w:ascii="Arial" w:hAnsi="Arial" w:cs="Arial"/>
        </w:rPr>
        <w:t>P(</w:t>
      </w:r>
      <w:proofErr w:type="gramEnd"/>
      <w:r w:rsidRPr="00E845A7">
        <w:rPr>
          <w:rFonts w:ascii="Arial" w:hAnsi="Arial" w:cs="Arial"/>
        </w:rPr>
        <w:t>-1.47 &lt; Z ≤ 0.45) = P(Z ≤ 0.45) − [ 1 − P(Z ≤ 1.47)]=</w:t>
      </w:r>
    </w:p>
    <w:p w:rsidR="00866889" w:rsidRPr="00E845A7" w:rsidRDefault="00866889" w:rsidP="00866889">
      <w:pPr>
        <w:pStyle w:val="b"/>
        <w:spacing w:line="360" w:lineRule="atLeast"/>
        <w:ind w:left="1205" w:right="335"/>
        <w:jc w:val="both"/>
        <w:rPr>
          <w:rFonts w:ascii="Arial" w:hAnsi="Arial" w:cs="Arial"/>
        </w:rPr>
      </w:pPr>
      <w:r w:rsidRPr="00E845A7">
        <w:rPr>
          <w:rFonts w:ascii="Arial" w:hAnsi="Arial" w:cs="Arial"/>
        </w:rPr>
        <w:t>= 0.6736 − (1 − 0.9292) = 0.6028</w:t>
      </w:r>
    </w:p>
    <w:p w:rsidR="00866889" w:rsidRPr="00E845A7" w:rsidRDefault="00866889" w:rsidP="00866889">
      <w:pPr>
        <w:pStyle w:val="Ttulo4"/>
        <w:spacing w:before="335"/>
        <w:ind w:firstLine="367"/>
        <w:rPr>
          <w:rFonts w:ascii="Arial" w:hAnsi="Arial" w:cs="Arial"/>
          <w:color w:val="auto"/>
          <w:sz w:val="24"/>
          <w:szCs w:val="24"/>
        </w:rPr>
      </w:pPr>
      <w:r w:rsidRPr="00E845A7">
        <w:rPr>
          <w:rStyle w:val="Textoennegrita"/>
          <w:rFonts w:ascii="Arial" w:hAnsi="Arial" w:cs="Arial"/>
          <w:b/>
          <w:bCs/>
          <w:color w:val="auto"/>
          <w:sz w:val="24"/>
          <w:szCs w:val="24"/>
        </w:rPr>
        <w:t>p = K</w:t>
      </w:r>
    </w:p>
    <w:p w:rsidR="00866889" w:rsidRPr="00E845A7" w:rsidRDefault="00866889" w:rsidP="00866889">
      <w:pPr>
        <w:pStyle w:val="a"/>
        <w:spacing w:line="360" w:lineRule="atLeast"/>
        <w:ind w:left="602" w:right="335"/>
        <w:jc w:val="both"/>
        <w:rPr>
          <w:rFonts w:ascii="Arial" w:hAnsi="Arial" w:cs="Arial"/>
        </w:rPr>
      </w:pPr>
      <w:r w:rsidRPr="00E845A7">
        <w:rPr>
          <w:rFonts w:ascii="Arial" w:hAnsi="Arial" w:cs="Arial"/>
        </w:rPr>
        <w:t>Nos encontramos con el caso inverso a los anteriores, conocemos el valor de la probabilidad y se trata de hallar el valor de la abscisa. Ahora tenemos que buscar en la tabla el</w:t>
      </w:r>
      <w:r w:rsidRPr="00E845A7">
        <w:rPr>
          <w:rStyle w:val="apple-converted-space"/>
          <w:rFonts w:ascii="Arial" w:hAnsi="Arial" w:cs="Arial"/>
        </w:rPr>
        <w:t> </w:t>
      </w:r>
      <w:r w:rsidRPr="00E845A7">
        <w:rPr>
          <w:rStyle w:val="Textoennegrita"/>
          <w:rFonts w:ascii="Arial" w:hAnsi="Arial" w:cs="Arial"/>
        </w:rPr>
        <w:t>valor que más se aproxime a K</w:t>
      </w:r>
      <w:r w:rsidRPr="00E845A7">
        <w:rPr>
          <w:rFonts w:ascii="Arial" w:hAnsi="Arial" w:cs="Arial"/>
        </w:rPr>
        <w:t>.</w:t>
      </w:r>
    </w:p>
    <w:p w:rsidR="00866889" w:rsidRPr="00E845A7" w:rsidRDefault="00866889" w:rsidP="00866889">
      <w:pPr>
        <w:pStyle w:val="b"/>
        <w:spacing w:line="360" w:lineRule="atLeast"/>
        <w:ind w:left="1205" w:right="335"/>
        <w:jc w:val="both"/>
        <w:rPr>
          <w:rFonts w:ascii="Arial" w:hAnsi="Arial" w:cs="Arial"/>
        </w:rPr>
      </w:pPr>
      <w:r w:rsidRPr="00E845A7">
        <w:rPr>
          <w:rFonts w:ascii="Arial" w:hAnsi="Arial" w:cs="Arial"/>
        </w:rPr>
        <w:t>p = 0.75Z ≤ 0.68</w:t>
      </w:r>
    </w:p>
    <w:p w:rsidR="00866889" w:rsidRPr="00E845A7" w:rsidRDefault="00866889" w:rsidP="00866889">
      <w:pPr>
        <w:pStyle w:val="a"/>
        <w:spacing w:line="360" w:lineRule="atLeast"/>
        <w:ind w:left="602" w:right="335"/>
        <w:jc w:val="both"/>
        <w:rPr>
          <w:rFonts w:ascii="Arial" w:hAnsi="Arial" w:cs="Arial"/>
        </w:rPr>
      </w:pPr>
      <w:r w:rsidRPr="00E845A7">
        <w:rPr>
          <w:rFonts w:ascii="Arial" w:hAnsi="Arial" w:cs="Arial"/>
        </w:rPr>
        <w:t>Para calcular la variable</w:t>
      </w:r>
      <w:r w:rsidRPr="00E845A7">
        <w:rPr>
          <w:rStyle w:val="apple-converted-space"/>
          <w:rFonts w:ascii="Arial" w:hAnsi="Arial" w:cs="Arial"/>
        </w:rPr>
        <w:t> </w:t>
      </w:r>
      <w:r w:rsidRPr="00E845A7">
        <w:rPr>
          <w:rStyle w:val="Textoennegrita"/>
          <w:rFonts w:ascii="Arial" w:hAnsi="Arial" w:cs="Arial"/>
        </w:rPr>
        <w:t>X</w:t>
      </w:r>
      <w:r w:rsidRPr="00E845A7">
        <w:rPr>
          <w:rStyle w:val="apple-converted-space"/>
          <w:rFonts w:ascii="Arial" w:hAnsi="Arial" w:cs="Arial"/>
        </w:rPr>
        <w:t> </w:t>
      </w:r>
      <w:r w:rsidRPr="00E845A7">
        <w:rPr>
          <w:rFonts w:ascii="Arial" w:hAnsi="Arial" w:cs="Arial"/>
        </w:rPr>
        <w:t>nos vamos a la</w:t>
      </w:r>
      <w:r w:rsidRPr="00E845A7">
        <w:rPr>
          <w:rStyle w:val="apple-converted-space"/>
          <w:rFonts w:ascii="Arial" w:hAnsi="Arial" w:cs="Arial"/>
        </w:rPr>
        <w:t> </w:t>
      </w:r>
      <w:r w:rsidRPr="00E845A7">
        <w:rPr>
          <w:rStyle w:val="Textoennegrita"/>
          <w:rFonts w:ascii="Arial" w:hAnsi="Arial" w:cs="Arial"/>
        </w:rPr>
        <w:t>fórmula de la tipificación.</w:t>
      </w:r>
    </w:p>
    <w:p w:rsidR="00866889" w:rsidRPr="00E845A7" w:rsidRDefault="00866889" w:rsidP="00866889">
      <w:pPr>
        <w:pStyle w:val="b"/>
        <w:spacing w:line="360" w:lineRule="atLeast"/>
        <w:ind w:left="1205" w:right="335"/>
        <w:jc w:val="both"/>
        <w:rPr>
          <w:rFonts w:ascii="Arial" w:hAnsi="Arial" w:cs="Arial"/>
        </w:rPr>
      </w:pPr>
      <w:r w:rsidRPr="00E845A7">
        <w:rPr>
          <w:rFonts w:ascii="Arial" w:hAnsi="Arial" w:cs="Arial"/>
        </w:rPr>
        <w:t>(X - μ)/σ = 0.68X = μ + 0.68 σ</w:t>
      </w:r>
    </w:p>
    <w:p w:rsidR="002E2181" w:rsidRPr="00E845A7" w:rsidRDefault="002E2181" w:rsidP="00866889">
      <w:pPr>
        <w:tabs>
          <w:tab w:val="right" w:pos="8504"/>
        </w:tabs>
        <w:rPr>
          <w:rFonts w:ascii="Arial" w:hAnsi="Arial" w:cs="Arial"/>
          <w:sz w:val="24"/>
          <w:szCs w:val="24"/>
        </w:rPr>
      </w:pPr>
    </w:p>
    <w:p w:rsidR="002E2181" w:rsidRPr="00E845A7" w:rsidRDefault="002E2181" w:rsidP="00866889">
      <w:pPr>
        <w:tabs>
          <w:tab w:val="right" w:pos="8504"/>
        </w:tabs>
        <w:rPr>
          <w:rFonts w:ascii="Arial" w:hAnsi="Arial" w:cs="Arial"/>
          <w:sz w:val="24"/>
          <w:szCs w:val="24"/>
        </w:rPr>
      </w:pPr>
    </w:p>
    <w:p w:rsidR="002E2181" w:rsidRPr="00E845A7" w:rsidRDefault="002E2181" w:rsidP="00866889">
      <w:pPr>
        <w:tabs>
          <w:tab w:val="right" w:pos="8504"/>
        </w:tabs>
        <w:rPr>
          <w:rFonts w:ascii="Arial" w:hAnsi="Arial" w:cs="Arial"/>
          <w:sz w:val="24"/>
          <w:szCs w:val="24"/>
        </w:rPr>
      </w:pPr>
    </w:p>
    <w:p w:rsidR="002E2181" w:rsidRPr="00E845A7" w:rsidRDefault="002E2181" w:rsidP="00866889">
      <w:pPr>
        <w:tabs>
          <w:tab w:val="right" w:pos="8504"/>
        </w:tabs>
        <w:rPr>
          <w:rFonts w:ascii="Arial" w:hAnsi="Arial" w:cs="Arial"/>
          <w:sz w:val="24"/>
          <w:szCs w:val="24"/>
        </w:rPr>
      </w:pPr>
    </w:p>
    <w:p w:rsidR="002E2181" w:rsidRPr="00E845A7" w:rsidRDefault="002E2181" w:rsidP="00866889">
      <w:pPr>
        <w:tabs>
          <w:tab w:val="right" w:pos="8504"/>
        </w:tabs>
        <w:rPr>
          <w:rFonts w:ascii="Arial" w:hAnsi="Arial" w:cs="Arial"/>
          <w:sz w:val="24"/>
          <w:szCs w:val="24"/>
        </w:rPr>
      </w:pPr>
    </w:p>
    <w:p w:rsidR="002E2181" w:rsidRPr="00E845A7" w:rsidRDefault="002E2181" w:rsidP="00866889">
      <w:pPr>
        <w:tabs>
          <w:tab w:val="right" w:pos="8504"/>
        </w:tabs>
        <w:rPr>
          <w:rFonts w:ascii="Arial" w:hAnsi="Arial" w:cs="Arial"/>
          <w:sz w:val="24"/>
          <w:szCs w:val="24"/>
        </w:rPr>
      </w:pPr>
    </w:p>
    <w:p w:rsidR="002E2181" w:rsidRPr="00E845A7" w:rsidRDefault="002E2181" w:rsidP="00866889">
      <w:pPr>
        <w:tabs>
          <w:tab w:val="right" w:pos="8504"/>
        </w:tabs>
        <w:rPr>
          <w:rFonts w:ascii="Arial" w:hAnsi="Arial" w:cs="Arial"/>
          <w:sz w:val="24"/>
          <w:szCs w:val="24"/>
        </w:rPr>
      </w:pPr>
    </w:p>
    <w:p w:rsidR="002E2181" w:rsidRPr="00E845A7" w:rsidRDefault="002E2181" w:rsidP="00866889">
      <w:pPr>
        <w:tabs>
          <w:tab w:val="right" w:pos="8504"/>
        </w:tabs>
        <w:rPr>
          <w:rFonts w:ascii="Arial" w:hAnsi="Arial" w:cs="Arial"/>
          <w:sz w:val="24"/>
          <w:szCs w:val="24"/>
        </w:rPr>
      </w:pPr>
    </w:p>
    <w:p w:rsidR="002E2181" w:rsidRPr="00E845A7" w:rsidRDefault="002E2181" w:rsidP="00866889">
      <w:pPr>
        <w:tabs>
          <w:tab w:val="right" w:pos="8504"/>
        </w:tabs>
        <w:rPr>
          <w:rFonts w:ascii="Arial" w:hAnsi="Arial" w:cs="Arial"/>
          <w:sz w:val="24"/>
          <w:szCs w:val="24"/>
        </w:rPr>
      </w:pPr>
    </w:p>
    <w:p w:rsidR="002E2181" w:rsidRPr="00E845A7" w:rsidRDefault="002E2181" w:rsidP="00866889">
      <w:pPr>
        <w:tabs>
          <w:tab w:val="right" w:pos="8504"/>
        </w:tabs>
        <w:rPr>
          <w:rFonts w:ascii="Arial" w:hAnsi="Arial" w:cs="Arial"/>
          <w:sz w:val="24"/>
          <w:szCs w:val="24"/>
        </w:rPr>
      </w:pPr>
    </w:p>
    <w:p w:rsidR="002E2181" w:rsidRPr="00E845A7" w:rsidRDefault="002E2181" w:rsidP="00866889">
      <w:pPr>
        <w:tabs>
          <w:tab w:val="right" w:pos="8504"/>
        </w:tabs>
        <w:rPr>
          <w:rFonts w:ascii="Arial" w:hAnsi="Arial" w:cs="Arial"/>
          <w:sz w:val="24"/>
          <w:szCs w:val="24"/>
        </w:rPr>
      </w:pPr>
    </w:p>
    <w:p w:rsidR="002E2181" w:rsidRPr="00E845A7" w:rsidRDefault="002E2181" w:rsidP="00866889">
      <w:pPr>
        <w:tabs>
          <w:tab w:val="right" w:pos="8504"/>
        </w:tabs>
        <w:rPr>
          <w:rFonts w:ascii="Arial" w:hAnsi="Arial" w:cs="Arial"/>
          <w:sz w:val="24"/>
          <w:szCs w:val="24"/>
        </w:rPr>
      </w:pPr>
      <w:r w:rsidRPr="00E845A7">
        <w:rPr>
          <w:rFonts w:ascii="Arial" w:hAnsi="Arial" w:cs="Arial"/>
          <w:noProof/>
          <w:sz w:val="24"/>
          <w:szCs w:val="24"/>
          <w:lang w:eastAsia="es-ES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216535</wp:posOffset>
            </wp:positionV>
            <wp:extent cx="5546090" cy="7867650"/>
            <wp:effectExtent l="19050" t="0" r="0" b="0"/>
            <wp:wrapSquare wrapText="bothSides"/>
            <wp:docPr id="34" name="Imagen 34" descr="C:\Users\wiliam\Downloads\Tabla_norm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wiliam\Downloads\Tabla_normal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r="51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090" cy="786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2181" w:rsidRPr="00E845A7" w:rsidRDefault="002E2181" w:rsidP="00866889">
      <w:pPr>
        <w:tabs>
          <w:tab w:val="right" w:pos="8504"/>
        </w:tabs>
        <w:rPr>
          <w:rFonts w:ascii="Arial" w:hAnsi="Arial" w:cs="Arial"/>
          <w:sz w:val="24"/>
          <w:szCs w:val="24"/>
        </w:rPr>
      </w:pPr>
    </w:p>
    <w:p w:rsidR="002E2181" w:rsidRPr="00E845A7" w:rsidRDefault="002E2181" w:rsidP="00866889">
      <w:pPr>
        <w:tabs>
          <w:tab w:val="right" w:pos="8504"/>
        </w:tabs>
        <w:rPr>
          <w:rFonts w:ascii="Arial" w:hAnsi="Arial" w:cs="Arial"/>
          <w:sz w:val="24"/>
          <w:szCs w:val="24"/>
        </w:rPr>
      </w:pPr>
    </w:p>
    <w:p w:rsidR="002E2181" w:rsidRPr="00E845A7" w:rsidRDefault="002E2181" w:rsidP="00866889">
      <w:pPr>
        <w:tabs>
          <w:tab w:val="right" w:pos="8504"/>
        </w:tabs>
        <w:rPr>
          <w:rFonts w:ascii="Arial" w:hAnsi="Arial" w:cs="Arial"/>
          <w:sz w:val="24"/>
          <w:szCs w:val="24"/>
        </w:rPr>
      </w:pPr>
      <w:r w:rsidRPr="00E845A7"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216535</wp:posOffset>
            </wp:positionV>
            <wp:extent cx="5530850" cy="7543165"/>
            <wp:effectExtent l="19050" t="0" r="0" b="0"/>
            <wp:wrapSquare wrapText="bothSides"/>
            <wp:docPr id="3" name="Imagen 34" descr="C:\Users\wiliam\Downloads\Tabla_norm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wiliam\Downloads\Tabla_normal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49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0" cy="7543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2181" w:rsidRPr="00E845A7" w:rsidRDefault="002E2181" w:rsidP="00866889">
      <w:pPr>
        <w:tabs>
          <w:tab w:val="right" w:pos="8504"/>
        </w:tabs>
        <w:rPr>
          <w:rFonts w:ascii="Arial" w:hAnsi="Arial" w:cs="Arial"/>
          <w:sz w:val="24"/>
          <w:szCs w:val="24"/>
        </w:rPr>
      </w:pPr>
    </w:p>
    <w:p w:rsidR="002E2181" w:rsidRPr="00E845A7" w:rsidRDefault="00E845A7" w:rsidP="00866889">
      <w:pPr>
        <w:tabs>
          <w:tab w:val="right" w:pos="8504"/>
        </w:tabs>
        <w:rPr>
          <w:rFonts w:ascii="Arial" w:hAnsi="Arial" w:cs="Arial"/>
          <w:sz w:val="24"/>
          <w:szCs w:val="24"/>
        </w:rPr>
      </w:pPr>
      <w:r w:rsidRPr="00E845A7">
        <w:rPr>
          <w:rFonts w:ascii="Arial" w:hAnsi="Arial" w:cs="Arial"/>
          <w:sz w:val="24"/>
          <w:szCs w:val="24"/>
        </w:rPr>
        <w:lastRenderedPageBreak/>
        <w:t>Programación:</w:t>
      </w: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  <w:r w:rsidRPr="00E845A7">
        <w:rPr>
          <w:lang w:val="en-US"/>
        </w:rPr>
        <w:t>//---------------------------------------------------------------------------</w:t>
      </w: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  <w:r w:rsidRPr="00E845A7">
        <w:rPr>
          <w:lang w:val="en-US"/>
        </w:rPr>
        <w:t>#include &lt;</w:t>
      </w:r>
      <w:proofErr w:type="spellStart"/>
      <w:r w:rsidRPr="00E845A7">
        <w:rPr>
          <w:lang w:val="en-US"/>
        </w:rPr>
        <w:t>vcl.h</w:t>
      </w:r>
      <w:proofErr w:type="spellEnd"/>
      <w:r w:rsidRPr="00E845A7">
        <w:rPr>
          <w:lang w:val="en-US"/>
        </w:rPr>
        <w:t>&gt;</w:t>
      </w: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  <w:r w:rsidRPr="00E845A7">
        <w:rPr>
          <w:lang w:val="en-US"/>
        </w:rPr>
        <w:t>#</w:t>
      </w:r>
      <w:proofErr w:type="spellStart"/>
      <w:r w:rsidRPr="00E845A7">
        <w:rPr>
          <w:lang w:val="en-US"/>
        </w:rPr>
        <w:t>pragma</w:t>
      </w:r>
      <w:proofErr w:type="spellEnd"/>
      <w:r w:rsidRPr="00E845A7">
        <w:rPr>
          <w:lang w:val="en-US"/>
        </w:rPr>
        <w:t xml:space="preserve"> </w:t>
      </w:r>
      <w:proofErr w:type="spellStart"/>
      <w:r w:rsidRPr="00E845A7">
        <w:rPr>
          <w:lang w:val="en-US"/>
        </w:rPr>
        <w:t>hdrstop</w:t>
      </w:r>
      <w:proofErr w:type="spellEnd"/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  <w:r w:rsidRPr="00E845A7">
        <w:rPr>
          <w:lang w:val="en-US"/>
        </w:rPr>
        <w:t>#include "Unit1.h"</w:t>
      </w: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  <w:r w:rsidRPr="00E845A7">
        <w:rPr>
          <w:lang w:val="en-US"/>
        </w:rPr>
        <w:t>//---------------------------------------------------------------------------</w:t>
      </w: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  <w:r w:rsidRPr="00E845A7">
        <w:rPr>
          <w:lang w:val="en-US"/>
        </w:rPr>
        <w:t>#</w:t>
      </w:r>
      <w:proofErr w:type="spellStart"/>
      <w:r w:rsidRPr="00E845A7">
        <w:rPr>
          <w:lang w:val="en-US"/>
        </w:rPr>
        <w:t>pragma</w:t>
      </w:r>
      <w:proofErr w:type="spellEnd"/>
      <w:r w:rsidRPr="00E845A7">
        <w:rPr>
          <w:lang w:val="en-US"/>
        </w:rPr>
        <w:t xml:space="preserve"> </w:t>
      </w:r>
      <w:proofErr w:type="gramStart"/>
      <w:r w:rsidRPr="00E845A7">
        <w:rPr>
          <w:lang w:val="en-US"/>
        </w:rPr>
        <w:t>package(</w:t>
      </w:r>
      <w:proofErr w:type="spellStart"/>
      <w:proofErr w:type="gramEnd"/>
      <w:r w:rsidRPr="00E845A7">
        <w:rPr>
          <w:lang w:val="en-US"/>
        </w:rPr>
        <w:t>smart_init</w:t>
      </w:r>
      <w:proofErr w:type="spellEnd"/>
      <w:r w:rsidRPr="00E845A7">
        <w:rPr>
          <w:lang w:val="en-US"/>
        </w:rPr>
        <w:t>)</w:t>
      </w: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  <w:r w:rsidRPr="00E845A7">
        <w:rPr>
          <w:lang w:val="en-US"/>
        </w:rPr>
        <w:t>#</w:t>
      </w:r>
      <w:proofErr w:type="spellStart"/>
      <w:r w:rsidRPr="00E845A7">
        <w:rPr>
          <w:lang w:val="en-US"/>
        </w:rPr>
        <w:t>pragma</w:t>
      </w:r>
      <w:proofErr w:type="spellEnd"/>
      <w:r w:rsidRPr="00E845A7">
        <w:rPr>
          <w:lang w:val="en-US"/>
        </w:rPr>
        <w:t xml:space="preserve"> resource "*.dfm"</w:t>
      </w: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  <w:r w:rsidRPr="00E845A7">
        <w:rPr>
          <w:lang w:val="en-US"/>
        </w:rPr>
        <w:t>#include &lt;</w:t>
      </w:r>
      <w:proofErr w:type="spellStart"/>
      <w:r w:rsidRPr="00E845A7">
        <w:rPr>
          <w:lang w:val="en-US"/>
        </w:rPr>
        <w:t>math.h</w:t>
      </w:r>
      <w:proofErr w:type="spellEnd"/>
      <w:r w:rsidRPr="00E845A7">
        <w:rPr>
          <w:lang w:val="en-US"/>
        </w:rPr>
        <w:t>&gt;</w:t>
      </w: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  <w:proofErr w:type="gramStart"/>
      <w:r w:rsidRPr="00E845A7">
        <w:rPr>
          <w:lang w:val="en-US"/>
        </w:rPr>
        <w:t>double</w:t>
      </w:r>
      <w:proofErr w:type="gramEnd"/>
      <w:r w:rsidRPr="00E845A7">
        <w:rPr>
          <w:lang w:val="en-US"/>
        </w:rPr>
        <w:t xml:space="preserve"> </w:t>
      </w:r>
      <w:proofErr w:type="spellStart"/>
      <w:r w:rsidRPr="00E845A7">
        <w:rPr>
          <w:lang w:val="en-US"/>
        </w:rPr>
        <w:t>a,b,n,x,y,i,in</w:t>
      </w:r>
      <w:proofErr w:type="spellEnd"/>
      <w:r w:rsidRPr="00E845A7">
        <w:rPr>
          <w:lang w:val="en-US"/>
        </w:rPr>
        <w:t>;</w:t>
      </w: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  <w:proofErr w:type="gramStart"/>
      <w:r w:rsidRPr="00E845A7">
        <w:rPr>
          <w:lang w:val="en-US"/>
        </w:rPr>
        <w:t>double</w:t>
      </w:r>
      <w:proofErr w:type="gramEnd"/>
      <w:r w:rsidRPr="00E845A7">
        <w:rPr>
          <w:lang w:val="en-US"/>
        </w:rPr>
        <w:t xml:space="preserve"> </w:t>
      </w:r>
      <w:proofErr w:type="spellStart"/>
      <w:r w:rsidRPr="00E845A7">
        <w:rPr>
          <w:lang w:val="en-US"/>
        </w:rPr>
        <w:t>sum,k,m,area</w:t>
      </w:r>
      <w:proofErr w:type="spellEnd"/>
      <w:r w:rsidRPr="00E845A7">
        <w:rPr>
          <w:lang w:val="en-US"/>
        </w:rPr>
        <w:t>;</w:t>
      </w: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  <w:r w:rsidRPr="00E845A7">
        <w:rPr>
          <w:lang w:val="en-US"/>
        </w:rPr>
        <w:t>TForm1 *Form1;</w:t>
      </w: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  <w:r w:rsidRPr="00E845A7">
        <w:rPr>
          <w:lang w:val="en-US"/>
        </w:rPr>
        <w:t>//---------------------------------------------------------------------------</w:t>
      </w: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  <w:r w:rsidRPr="00E845A7">
        <w:rPr>
          <w:lang w:val="en-US"/>
        </w:rPr>
        <w:t>__</w:t>
      </w:r>
      <w:proofErr w:type="spellStart"/>
      <w:r w:rsidRPr="00E845A7">
        <w:rPr>
          <w:lang w:val="en-US"/>
        </w:rPr>
        <w:t>fastcall</w:t>
      </w:r>
      <w:proofErr w:type="spellEnd"/>
      <w:r w:rsidRPr="00E845A7">
        <w:rPr>
          <w:lang w:val="en-US"/>
        </w:rPr>
        <w:t xml:space="preserve"> TForm1::</w:t>
      </w:r>
      <w:proofErr w:type="gramStart"/>
      <w:r w:rsidRPr="00E845A7">
        <w:rPr>
          <w:lang w:val="en-US"/>
        </w:rPr>
        <w:t>TForm1(</w:t>
      </w:r>
      <w:proofErr w:type="spellStart"/>
      <w:proofErr w:type="gramEnd"/>
      <w:r w:rsidRPr="00E845A7">
        <w:rPr>
          <w:lang w:val="en-US"/>
        </w:rPr>
        <w:t>TComponent</w:t>
      </w:r>
      <w:proofErr w:type="spellEnd"/>
      <w:r w:rsidRPr="00E845A7">
        <w:rPr>
          <w:lang w:val="en-US"/>
        </w:rPr>
        <w:t>* Owner)</w:t>
      </w: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  <w:r w:rsidRPr="00E845A7">
        <w:rPr>
          <w:lang w:val="en-US"/>
        </w:rPr>
        <w:t xml:space="preserve">        : </w:t>
      </w:r>
      <w:proofErr w:type="spellStart"/>
      <w:proofErr w:type="gramStart"/>
      <w:r w:rsidRPr="00E845A7">
        <w:rPr>
          <w:lang w:val="en-US"/>
        </w:rPr>
        <w:t>TForm</w:t>
      </w:r>
      <w:proofErr w:type="spellEnd"/>
      <w:r w:rsidRPr="00E845A7">
        <w:rPr>
          <w:lang w:val="en-US"/>
        </w:rPr>
        <w:t>(</w:t>
      </w:r>
      <w:proofErr w:type="gramEnd"/>
      <w:r w:rsidRPr="00E845A7">
        <w:rPr>
          <w:lang w:val="en-US"/>
        </w:rPr>
        <w:t>Owner)</w:t>
      </w: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  <w:r w:rsidRPr="00E845A7">
        <w:rPr>
          <w:lang w:val="en-US"/>
        </w:rPr>
        <w:t>{</w:t>
      </w: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  <w:r w:rsidRPr="00E845A7">
        <w:rPr>
          <w:lang w:val="en-US"/>
        </w:rPr>
        <w:t>}</w:t>
      </w: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  <w:r w:rsidRPr="00E845A7">
        <w:rPr>
          <w:lang w:val="en-US"/>
        </w:rPr>
        <w:t>//---------------------------------------------------------------------------</w:t>
      </w: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  <w:proofErr w:type="gramStart"/>
      <w:r w:rsidRPr="00E845A7">
        <w:rPr>
          <w:lang w:val="en-US"/>
        </w:rPr>
        <w:t>void</w:t>
      </w:r>
      <w:proofErr w:type="gramEnd"/>
      <w:r w:rsidRPr="00E845A7">
        <w:rPr>
          <w:lang w:val="en-US"/>
        </w:rPr>
        <w:t xml:space="preserve"> __</w:t>
      </w:r>
      <w:proofErr w:type="spellStart"/>
      <w:r w:rsidRPr="00E845A7">
        <w:rPr>
          <w:lang w:val="en-US"/>
        </w:rPr>
        <w:t>fastcall</w:t>
      </w:r>
      <w:proofErr w:type="spellEnd"/>
      <w:r w:rsidRPr="00E845A7">
        <w:rPr>
          <w:lang w:val="en-US"/>
        </w:rPr>
        <w:t xml:space="preserve"> TForm1::Button1Click(</w:t>
      </w:r>
      <w:proofErr w:type="spellStart"/>
      <w:r w:rsidRPr="00E845A7">
        <w:rPr>
          <w:lang w:val="en-US"/>
        </w:rPr>
        <w:t>TObject</w:t>
      </w:r>
      <w:proofErr w:type="spellEnd"/>
      <w:r w:rsidRPr="00E845A7">
        <w:rPr>
          <w:lang w:val="en-US"/>
        </w:rPr>
        <w:t xml:space="preserve"> *Sender)</w:t>
      </w: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  <w:r w:rsidRPr="00E845A7">
        <w:rPr>
          <w:lang w:val="en-US"/>
        </w:rPr>
        <w:t>{</w:t>
      </w: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  <w:r w:rsidRPr="00E845A7">
        <w:rPr>
          <w:lang w:val="en-US"/>
        </w:rPr>
        <w:t>a=Edit1-&gt;</w:t>
      </w:r>
      <w:proofErr w:type="spellStart"/>
      <w:proofErr w:type="gramStart"/>
      <w:r w:rsidRPr="00E845A7">
        <w:rPr>
          <w:lang w:val="en-US"/>
        </w:rPr>
        <w:t>Text.ToDouble</w:t>
      </w:r>
      <w:proofErr w:type="spellEnd"/>
      <w:r w:rsidRPr="00E845A7">
        <w:rPr>
          <w:lang w:val="en-US"/>
        </w:rPr>
        <w:t>(</w:t>
      </w:r>
      <w:proofErr w:type="gramEnd"/>
      <w:r w:rsidRPr="00E845A7">
        <w:rPr>
          <w:lang w:val="en-US"/>
        </w:rPr>
        <w:t>);</w:t>
      </w: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  <w:r w:rsidRPr="00E845A7">
        <w:rPr>
          <w:lang w:val="en-US"/>
        </w:rPr>
        <w:t>b=Edit2-&gt;</w:t>
      </w:r>
      <w:proofErr w:type="spellStart"/>
      <w:proofErr w:type="gramStart"/>
      <w:r w:rsidRPr="00E845A7">
        <w:rPr>
          <w:lang w:val="en-US"/>
        </w:rPr>
        <w:t>Text.ToDouble</w:t>
      </w:r>
      <w:proofErr w:type="spellEnd"/>
      <w:r w:rsidRPr="00E845A7">
        <w:rPr>
          <w:lang w:val="en-US"/>
        </w:rPr>
        <w:t>(</w:t>
      </w:r>
      <w:proofErr w:type="gramEnd"/>
      <w:r w:rsidRPr="00E845A7">
        <w:rPr>
          <w:lang w:val="en-US"/>
        </w:rPr>
        <w:t>);</w:t>
      </w: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  <w:proofErr w:type="gramStart"/>
      <w:r w:rsidRPr="00E845A7">
        <w:rPr>
          <w:lang w:val="en-US"/>
        </w:rPr>
        <w:t>in</w:t>
      </w:r>
      <w:proofErr w:type="gramEnd"/>
      <w:r w:rsidRPr="00E845A7">
        <w:rPr>
          <w:lang w:val="en-US"/>
        </w:rPr>
        <w:t xml:space="preserve"> =Edit3-&gt;</w:t>
      </w:r>
      <w:proofErr w:type="spellStart"/>
      <w:r w:rsidRPr="00E845A7">
        <w:rPr>
          <w:lang w:val="en-US"/>
        </w:rPr>
        <w:t>Text.ToDouble</w:t>
      </w:r>
      <w:proofErr w:type="spellEnd"/>
      <w:r w:rsidRPr="00E845A7">
        <w:rPr>
          <w:lang w:val="en-US"/>
        </w:rPr>
        <w:t>();</w:t>
      </w: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  <w:r w:rsidRPr="00E845A7">
        <w:rPr>
          <w:lang w:val="en-US"/>
        </w:rPr>
        <w:t>n</w:t>
      </w:r>
      <w:proofErr w:type="gramStart"/>
      <w:r w:rsidRPr="00E845A7">
        <w:rPr>
          <w:lang w:val="en-US"/>
        </w:rPr>
        <w:t>=(</w:t>
      </w:r>
      <w:proofErr w:type="gramEnd"/>
      <w:r w:rsidRPr="00E845A7">
        <w:rPr>
          <w:lang w:val="en-US"/>
        </w:rPr>
        <w:t>b-a)/in;</w:t>
      </w: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  <w:proofErr w:type="spellStart"/>
      <w:r w:rsidRPr="00E845A7">
        <w:rPr>
          <w:lang w:val="en-US"/>
        </w:rPr>
        <w:t>i</w:t>
      </w:r>
      <w:proofErr w:type="spellEnd"/>
      <w:r w:rsidRPr="00E845A7">
        <w:rPr>
          <w:lang w:val="en-US"/>
        </w:rPr>
        <w:t>=0;</w:t>
      </w: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  <w:r w:rsidRPr="00E845A7">
        <w:rPr>
          <w:lang w:val="en-US"/>
        </w:rPr>
        <w:t>}</w:t>
      </w: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  <w:r w:rsidRPr="00E845A7">
        <w:rPr>
          <w:lang w:val="en-US"/>
        </w:rPr>
        <w:t>//---------------------------------------------------------------------------</w:t>
      </w: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  <w:proofErr w:type="gramStart"/>
      <w:r w:rsidRPr="00E845A7">
        <w:rPr>
          <w:lang w:val="en-US"/>
        </w:rPr>
        <w:t>void</w:t>
      </w:r>
      <w:proofErr w:type="gramEnd"/>
      <w:r w:rsidRPr="00E845A7">
        <w:rPr>
          <w:lang w:val="en-US"/>
        </w:rPr>
        <w:t xml:space="preserve"> __</w:t>
      </w:r>
      <w:proofErr w:type="spellStart"/>
      <w:r w:rsidRPr="00E845A7">
        <w:rPr>
          <w:lang w:val="en-US"/>
        </w:rPr>
        <w:t>fastcall</w:t>
      </w:r>
      <w:proofErr w:type="spellEnd"/>
      <w:r w:rsidRPr="00E845A7">
        <w:rPr>
          <w:lang w:val="en-US"/>
        </w:rPr>
        <w:t xml:space="preserve"> TForm1::Button2Click(</w:t>
      </w:r>
      <w:proofErr w:type="spellStart"/>
      <w:r w:rsidRPr="00E845A7">
        <w:rPr>
          <w:lang w:val="en-US"/>
        </w:rPr>
        <w:t>TObject</w:t>
      </w:r>
      <w:proofErr w:type="spellEnd"/>
      <w:r w:rsidRPr="00E845A7">
        <w:rPr>
          <w:lang w:val="en-US"/>
        </w:rPr>
        <w:t xml:space="preserve"> *Sender)</w:t>
      </w: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  <w:r w:rsidRPr="00E845A7">
        <w:rPr>
          <w:lang w:val="en-US"/>
        </w:rPr>
        <w:t>{</w:t>
      </w: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  <w:proofErr w:type="gramStart"/>
      <w:r w:rsidRPr="00E845A7">
        <w:rPr>
          <w:lang w:val="en-US"/>
        </w:rPr>
        <w:t>sum=</w:t>
      </w:r>
      <w:proofErr w:type="gramEnd"/>
      <w:r w:rsidRPr="00E845A7">
        <w:rPr>
          <w:lang w:val="en-US"/>
        </w:rPr>
        <w:t>0;</w:t>
      </w: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  <w:proofErr w:type="gramStart"/>
      <w:r w:rsidRPr="00E845A7">
        <w:rPr>
          <w:lang w:val="en-US"/>
        </w:rPr>
        <w:t>for(</w:t>
      </w:r>
      <w:proofErr w:type="gramEnd"/>
      <w:r w:rsidRPr="00E845A7">
        <w:rPr>
          <w:lang w:val="en-US"/>
        </w:rPr>
        <w:t>k=1;k&lt;=</w:t>
      </w:r>
      <w:proofErr w:type="spellStart"/>
      <w:r w:rsidRPr="00E845A7">
        <w:rPr>
          <w:lang w:val="en-US"/>
        </w:rPr>
        <w:t>n;k</w:t>
      </w:r>
      <w:proofErr w:type="spellEnd"/>
      <w:r w:rsidRPr="00E845A7">
        <w:rPr>
          <w:lang w:val="en-US"/>
        </w:rPr>
        <w:t>++){</w:t>
      </w: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</w:p>
    <w:p w:rsidR="00E845A7" w:rsidRPr="00E845A7" w:rsidRDefault="00E845A7" w:rsidP="00E845A7">
      <w:pPr>
        <w:tabs>
          <w:tab w:val="left" w:pos="517"/>
        </w:tabs>
      </w:pPr>
      <w:r w:rsidRPr="00E845A7">
        <w:rPr>
          <w:lang w:val="en-US"/>
        </w:rPr>
        <w:t xml:space="preserve">        </w:t>
      </w:r>
      <w:r w:rsidRPr="00E845A7">
        <w:t>x=a</w:t>
      </w:r>
      <w:proofErr w:type="gramStart"/>
      <w:r w:rsidRPr="00E845A7">
        <w:t>+(</w:t>
      </w:r>
      <w:proofErr w:type="gramEnd"/>
      <w:r w:rsidRPr="00E845A7">
        <w:t>k*in);</w:t>
      </w:r>
    </w:p>
    <w:p w:rsidR="00E845A7" w:rsidRPr="00E845A7" w:rsidRDefault="00E845A7" w:rsidP="00E845A7">
      <w:pPr>
        <w:tabs>
          <w:tab w:val="left" w:pos="517"/>
        </w:tabs>
      </w:pPr>
      <w:r w:rsidRPr="00E845A7">
        <w:t xml:space="preserve">        y=-x*x/2;</w:t>
      </w:r>
    </w:p>
    <w:p w:rsidR="00E845A7" w:rsidRPr="00E845A7" w:rsidRDefault="00E845A7" w:rsidP="00E845A7">
      <w:pPr>
        <w:tabs>
          <w:tab w:val="left" w:pos="517"/>
        </w:tabs>
      </w:pPr>
      <w:r w:rsidRPr="00E845A7">
        <w:t xml:space="preserve">        y=</w:t>
      </w:r>
      <w:proofErr w:type="spellStart"/>
      <w:proofErr w:type="gramStart"/>
      <w:r w:rsidRPr="00E845A7">
        <w:t>exp</w:t>
      </w:r>
      <w:proofErr w:type="spellEnd"/>
      <w:r w:rsidRPr="00E845A7">
        <w:t>(</w:t>
      </w:r>
      <w:proofErr w:type="gramEnd"/>
      <w:r w:rsidRPr="00E845A7">
        <w:t>y);</w:t>
      </w:r>
    </w:p>
    <w:p w:rsidR="00E845A7" w:rsidRPr="00E845A7" w:rsidRDefault="00E845A7" w:rsidP="00E845A7">
      <w:pPr>
        <w:tabs>
          <w:tab w:val="left" w:pos="517"/>
        </w:tabs>
      </w:pPr>
      <w:r w:rsidRPr="00E845A7">
        <w:t xml:space="preserve">        m=2*M_PI;</w:t>
      </w:r>
    </w:p>
    <w:p w:rsidR="00E845A7" w:rsidRPr="00E845A7" w:rsidRDefault="00E845A7" w:rsidP="00E845A7">
      <w:pPr>
        <w:tabs>
          <w:tab w:val="left" w:pos="517"/>
        </w:tabs>
      </w:pPr>
      <w:r w:rsidRPr="00E845A7">
        <w:t xml:space="preserve">        m=</w:t>
      </w:r>
      <w:proofErr w:type="spellStart"/>
      <w:proofErr w:type="gramStart"/>
      <w:r w:rsidRPr="00E845A7">
        <w:t>pow</w:t>
      </w:r>
      <w:proofErr w:type="spellEnd"/>
      <w:r w:rsidRPr="00E845A7">
        <w:t>(</w:t>
      </w:r>
      <w:proofErr w:type="gramEnd"/>
      <w:r w:rsidRPr="00E845A7">
        <w:t>m,0.5);</w:t>
      </w:r>
    </w:p>
    <w:p w:rsidR="00E845A7" w:rsidRPr="00E845A7" w:rsidRDefault="00E845A7" w:rsidP="00E845A7">
      <w:pPr>
        <w:tabs>
          <w:tab w:val="left" w:pos="517"/>
        </w:tabs>
      </w:pPr>
      <w:r w:rsidRPr="00E845A7">
        <w:lastRenderedPageBreak/>
        <w:t xml:space="preserve">        y=y/m;</w:t>
      </w: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  <w:r w:rsidRPr="00E845A7">
        <w:t xml:space="preserve">        </w:t>
      </w:r>
      <w:proofErr w:type="gramStart"/>
      <w:r w:rsidRPr="00E845A7">
        <w:rPr>
          <w:lang w:val="en-US"/>
        </w:rPr>
        <w:t>area=</w:t>
      </w:r>
      <w:proofErr w:type="gramEnd"/>
      <w:r w:rsidRPr="00E845A7">
        <w:rPr>
          <w:lang w:val="en-US"/>
        </w:rPr>
        <w:t>in*y;</w:t>
      </w: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  <w:r w:rsidRPr="00E845A7">
        <w:rPr>
          <w:lang w:val="en-US"/>
        </w:rPr>
        <w:t xml:space="preserve">        </w:t>
      </w:r>
      <w:proofErr w:type="gramStart"/>
      <w:r w:rsidRPr="00E845A7">
        <w:rPr>
          <w:lang w:val="en-US"/>
        </w:rPr>
        <w:t>sum=</w:t>
      </w:r>
      <w:proofErr w:type="spellStart"/>
      <w:proofErr w:type="gramEnd"/>
      <w:r w:rsidRPr="00E845A7">
        <w:rPr>
          <w:lang w:val="en-US"/>
        </w:rPr>
        <w:t>sum+area</w:t>
      </w:r>
      <w:proofErr w:type="spellEnd"/>
      <w:r w:rsidRPr="00E845A7">
        <w:rPr>
          <w:lang w:val="en-US"/>
        </w:rPr>
        <w:t>;</w:t>
      </w: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  <w:r w:rsidRPr="00E845A7">
        <w:rPr>
          <w:lang w:val="en-US"/>
        </w:rPr>
        <w:t xml:space="preserve">        }</w:t>
      </w: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  <w:r w:rsidRPr="00E845A7">
        <w:rPr>
          <w:lang w:val="en-US"/>
        </w:rPr>
        <w:t xml:space="preserve">        Edit4-&gt;Text=</w:t>
      </w:r>
      <w:proofErr w:type="spellStart"/>
      <w:proofErr w:type="gramStart"/>
      <w:r w:rsidRPr="00E845A7">
        <w:rPr>
          <w:lang w:val="en-US"/>
        </w:rPr>
        <w:t>AnsiString</w:t>
      </w:r>
      <w:proofErr w:type="spellEnd"/>
      <w:r w:rsidRPr="00E845A7">
        <w:rPr>
          <w:lang w:val="en-US"/>
        </w:rPr>
        <w:t>(</w:t>
      </w:r>
      <w:proofErr w:type="gramEnd"/>
      <w:r w:rsidRPr="00E845A7">
        <w:rPr>
          <w:lang w:val="en-US"/>
        </w:rPr>
        <w:t>sum);</w:t>
      </w: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  <w:r w:rsidRPr="00E845A7">
        <w:rPr>
          <w:lang w:val="en-US"/>
        </w:rPr>
        <w:t>}</w:t>
      </w: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  <w:r w:rsidRPr="00E845A7">
        <w:rPr>
          <w:lang w:val="en-US"/>
        </w:rPr>
        <w:t>//---------------------------------------------------------------------------</w:t>
      </w: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  <w:proofErr w:type="gramStart"/>
      <w:r w:rsidRPr="00E845A7">
        <w:rPr>
          <w:lang w:val="en-US"/>
        </w:rPr>
        <w:t>void</w:t>
      </w:r>
      <w:proofErr w:type="gramEnd"/>
      <w:r w:rsidRPr="00E845A7">
        <w:rPr>
          <w:lang w:val="en-US"/>
        </w:rPr>
        <w:t xml:space="preserve"> __</w:t>
      </w:r>
      <w:proofErr w:type="spellStart"/>
      <w:r w:rsidRPr="00E845A7">
        <w:rPr>
          <w:lang w:val="en-US"/>
        </w:rPr>
        <w:t>fastcall</w:t>
      </w:r>
      <w:proofErr w:type="spellEnd"/>
      <w:r w:rsidRPr="00E845A7">
        <w:rPr>
          <w:lang w:val="en-US"/>
        </w:rPr>
        <w:t xml:space="preserve"> TForm1::Button4Click(</w:t>
      </w:r>
      <w:proofErr w:type="spellStart"/>
      <w:r w:rsidRPr="00E845A7">
        <w:rPr>
          <w:lang w:val="en-US"/>
        </w:rPr>
        <w:t>TObject</w:t>
      </w:r>
      <w:proofErr w:type="spellEnd"/>
      <w:r w:rsidRPr="00E845A7">
        <w:rPr>
          <w:lang w:val="en-US"/>
        </w:rPr>
        <w:t xml:space="preserve"> *Sender)</w:t>
      </w: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  <w:r w:rsidRPr="00E845A7">
        <w:rPr>
          <w:lang w:val="en-US"/>
        </w:rPr>
        <w:t>{</w:t>
      </w: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  <w:proofErr w:type="gramStart"/>
      <w:r w:rsidRPr="00E845A7">
        <w:rPr>
          <w:lang w:val="en-US"/>
        </w:rPr>
        <w:t>Close(</w:t>
      </w:r>
      <w:proofErr w:type="gramEnd"/>
      <w:r w:rsidRPr="00E845A7">
        <w:rPr>
          <w:lang w:val="en-US"/>
        </w:rPr>
        <w:t>);</w:t>
      </w: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  <w:r w:rsidRPr="00E845A7">
        <w:rPr>
          <w:lang w:val="en-US"/>
        </w:rPr>
        <w:t>}</w:t>
      </w: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  <w:r w:rsidRPr="00E845A7">
        <w:rPr>
          <w:lang w:val="en-US"/>
        </w:rPr>
        <w:t>//---------------------------------------------------------------------------</w:t>
      </w: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  <w:proofErr w:type="gramStart"/>
      <w:r w:rsidRPr="00E845A7">
        <w:rPr>
          <w:lang w:val="en-US"/>
        </w:rPr>
        <w:t>void</w:t>
      </w:r>
      <w:proofErr w:type="gramEnd"/>
      <w:r w:rsidRPr="00E845A7">
        <w:rPr>
          <w:lang w:val="en-US"/>
        </w:rPr>
        <w:t xml:space="preserve"> __</w:t>
      </w:r>
      <w:proofErr w:type="spellStart"/>
      <w:r w:rsidRPr="00E845A7">
        <w:rPr>
          <w:lang w:val="en-US"/>
        </w:rPr>
        <w:t>fastcall</w:t>
      </w:r>
      <w:proofErr w:type="spellEnd"/>
      <w:r w:rsidRPr="00E845A7">
        <w:rPr>
          <w:lang w:val="en-US"/>
        </w:rPr>
        <w:t xml:space="preserve"> TForm1::Button3Click(</w:t>
      </w:r>
      <w:proofErr w:type="spellStart"/>
      <w:r w:rsidRPr="00E845A7">
        <w:rPr>
          <w:lang w:val="en-US"/>
        </w:rPr>
        <w:t>TObject</w:t>
      </w:r>
      <w:proofErr w:type="spellEnd"/>
      <w:r w:rsidRPr="00E845A7">
        <w:rPr>
          <w:lang w:val="en-US"/>
        </w:rPr>
        <w:t xml:space="preserve"> *Sender)</w:t>
      </w: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  <w:r w:rsidRPr="00E845A7">
        <w:rPr>
          <w:lang w:val="en-US"/>
        </w:rPr>
        <w:t>{</w:t>
      </w: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  <w:r w:rsidRPr="00E845A7">
        <w:rPr>
          <w:lang w:val="en-US"/>
        </w:rPr>
        <w:t>Edit1-&gt;</w:t>
      </w:r>
      <w:proofErr w:type="spellStart"/>
      <w:proofErr w:type="gramStart"/>
      <w:r w:rsidRPr="00E845A7">
        <w:rPr>
          <w:lang w:val="en-US"/>
        </w:rPr>
        <w:t>SetFocus</w:t>
      </w:r>
      <w:proofErr w:type="spellEnd"/>
      <w:r w:rsidRPr="00E845A7">
        <w:rPr>
          <w:lang w:val="en-US"/>
        </w:rPr>
        <w:t>(</w:t>
      </w:r>
      <w:proofErr w:type="gramEnd"/>
      <w:r w:rsidRPr="00E845A7">
        <w:rPr>
          <w:lang w:val="en-US"/>
        </w:rPr>
        <w:t>);</w:t>
      </w: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  <w:r w:rsidRPr="00E845A7">
        <w:rPr>
          <w:lang w:val="en-US"/>
        </w:rPr>
        <w:t>Edit1-&gt;Text="";</w:t>
      </w: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  <w:r w:rsidRPr="00E845A7">
        <w:rPr>
          <w:lang w:val="en-US"/>
        </w:rPr>
        <w:t>Edit2-&gt;Text="";</w:t>
      </w: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  <w:r w:rsidRPr="00E845A7">
        <w:rPr>
          <w:lang w:val="en-US"/>
        </w:rPr>
        <w:t>Edit3-&gt;Text="";</w:t>
      </w: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  <w:r w:rsidRPr="00E845A7">
        <w:rPr>
          <w:lang w:val="en-US"/>
        </w:rPr>
        <w:t>Edit4-&gt;Text="";</w:t>
      </w: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  <w:r w:rsidRPr="00E845A7">
        <w:rPr>
          <w:lang w:val="en-US"/>
        </w:rPr>
        <w:t>}</w:t>
      </w:r>
    </w:p>
    <w:p w:rsidR="00E845A7" w:rsidRPr="00E845A7" w:rsidRDefault="00E845A7" w:rsidP="00E845A7">
      <w:pPr>
        <w:tabs>
          <w:tab w:val="left" w:pos="517"/>
        </w:tabs>
        <w:rPr>
          <w:lang w:val="en-US"/>
        </w:rPr>
      </w:pPr>
      <w:r w:rsidRPr="00E845A7">
        <w:rPr>
          <w:lang w:val="en-US"/>
        </w:rPr>
        <w:t>//---------------------------------------------------------------------------</w:t>
      </w:r>
    </w:p>
    <w:p w:rsidR="00E845A7" w:rsidRPr="00E845A7" w:rsidRDefault="00E845A7" w:rsidP="00866889">
      <w:pPr>
        <w:tabs>
          <w:tab w:val="right" w:pos="8504"/>
        </w:tabs>
        <w:rPr>
          <w:rFonts w:ascii="Arial" w:hAnsi="Arial" w:cs="Arial"/>
          <w:sz w:val="24"/>
          <w:szCs w:val="24"/>
        </w:rPr>
      </w:pPr>
    </w:p>
    <w:p w:rsidR="002E2181" w:rsidRPr="00E845A7" w:rsidRDefault="002E2181" w:rsidP="00866889">
      <w:pPr>
        <w:tabs>
          <w:tab w:val="right" w:pos="8504"/>
        </w:tabs>
        <w:rPr>
          <w:rFonts w:ascii="Arial" w:hAnsi="Arial" w:cs="Arial"/>
          <w:sz w:val="24"/>
          <w:szCs w:val="24"/>
        </w:rPr>
      </w:pPr>
    </w:p>
    <w:p w:rsidR="002E2181" w:rsidRPr="00E845A7" w:rsidRDefault="002E2181" w:rsidP="00866889">
      <w:pPr>
        <w:tabs>
          <w:tab w:val="right" w:pos="8504"/>
        </w:tabs>
        <w:rPr>
          <w:rFonts w:ascii="Arial" w:hAnsi="Arial" w:cs="Arial"/>
          <w:sz w:val="24"/>
          <w:szCs w:val="24"/>
        </w:rPr>
      </w:pPr>
    </w:p>
    <w:p w:rsidR="002E2181" w:rsidRPr="00E845A7" w:rsidRDefault="002E2181" w:rsidP="00866889">
      <w:pPr>
        <w:tabs>
          <w:tab w:val="right" w:pos="8504"/>
        </w:tabs>
        <w:rPr>
          <w:rFonts w:ascii="Arial" w:hAnsi="Arial" w:cs="Arial"/>
          <w:sz w:val="24"/>
          <w:szCs w:val="24"/>
        </w:rPr>
      </w:pPr>
    </w:p>
    <w:p w:rsidR="002E2181" w:rsidRPr="00E845A7" w:rsidRDefault="002E2181" w:rsidP="00866889">
      <w:pPr>
        <w:tabs>
          <w:tab w:val="right" w:pos="8504"/>
        </w:tabs>
        <w:rPr>
          <w:rFonts w:ascii="Arial" w:hAnsi="Arial" w:cs="Arial"/>
          <w:sz w:val="24"/>
          <w:szCs w:val="24"/>
        </w:rPr>
      </w:pPr>
    </w:p>
    <w:p w:rsidR="002E2181" w:rsidRPr="00E845A7" w:rsidRDefault="002E2181" w:rsidP="00866889">
      <w:pPr>
        <w:tabs>
          <w:tab w:val="right" w:pos="8504"/>
        </w:tabs>
        <w:rPr>
          <w:rFonts w:ascii="Arial" w:hAnsi="Arial" w:cs="Arial"/>
          <w:sz w:val="24"/>
          <w:szCs w:val="24"/>
        </w:rPr>
      </w:pPr>
    </w:p>
    <w:p w:rsidR="002E2181" w:rsidRPr="00E845A7" w:rsidRDefault="002E2181" w:rsidP="00866889">
      <w:pPr>
        <w:tabs>
          <w:tab w:val="right" w:pos="8504"/>
        </w:tabs>
        <w:rPr>
          <w:rFonts w:ascii="Arial" w:hAnsi="Arial" w:cs="Arial"/>
          <w:sz w:val="24"/>
          <w:szCs w:val="24"/>
        </w:rPr>
      </w:pPr>
    </w:p>
    <w:p w:rsidR="002E2181" w:rsidRPr="00E845A7" w:rsidRDefault="002E2181" w:rsidP="00866889">
      <w:pPr>
        <w:tabs>
          <w:tab w:val="right" w:pos="8504"/>
        </w:tabs>
        <w:rPr>
          <w:rFonts w:ascii="Arial" w:hAnsi="Arial" w:cs="Arial"/>
          <w:sz w:val="24"/>
          <w:szCs w:val="24"/>
        </w:rPr>
      </w:pPr>
    </w:p>
    <w:p w:rsidR="002E2181" w:rsidRPr="00E845A7" w:rsidRDefault="002E2181" w:rsidP="00866889">
      <w:pPr>
        <w:tabs>
          <w:tab w:val="right" w:pos="8504"/>
        </w:tabs>
        <w:rPr>
          <w:rFonts w:ascii="Arial" w:hAnsi="Arial" w:cs="Arial"/>
          <w:sz w:val="24"/>
          <w:szCs w:val="24"/>
        </w:rPr>
      </w:pPr>
    </w:p>
    <w:p w:rsidR="002E2181" w:rsidRPr="00E845A7" w:rsidRDefault="002E2181" w:rsidP="00866889">
      <w:pPr>
        <w:tabs>
          <w:tab w:val="right" w:pos="8504"/>
        </w:tabs>
        <w:rPr>
          <w:rFonts w:ascii="Arial" w:hAnsi="Arial" w:cs="Arial"/>
          <w:sz w:val="24"/>
          <w:szCs w:val="24"/>
        </w:rPr>
      </w:pPr>
    </w:p>
    <w:p w:rsidR="002E2181" w:rsidRPr="00E845A7" w:rsidRDefault="002E2181" w:rsidP="00866889">
      <w:pPr>
        <w:tabs>
          <w:tab w:val="right" w:pos="8504"/>
        </w:tabs>
        <w:rPr>
          <w:rFonts w:ascii="Arial" w:hAnsi="Arial" w:cs="Arial"/>
          <w:sz w:val="24"/>
          <w:szCs w:val="24"/>
        </w:rPr>
      </w:pPr>
    </w:p>
    <w:p w:rsidR="002E2181" w:rsidRPr="00E845A7" w:rsidRDefault="002E2181" w:rsidP="00866889">
      <w:pPr>
        <w:tabs>
          <w:tab w:val="right" w:pos="8504"/>
        </w:tabs>
        <w:rPr>
          <w:rFonts w:ascii="Arial" w:hAnsi="Arial" w:cs="Arial"/>
          <w:sz w:val="24"/>
          <w:szCs w:val="24"/>
        </w:rPr>
      </w:pPr>
    </w:p>
    <w:p w:rsidR="00866889" w:rsidRPr="00E845A7" w:rsidRDefault="00866889" w:rsidP="00866889">
      <w:pPr>
        <w:tabs>
          <w:tab w:val="right" w:pos="8504"/>
        </w:tabs>
        <w:rPr>
          <w:rFonts w:ascii="Arial" w:hAnsi="Arial" w:cs="Arial"/>
          <w:sz w:val="24"/>
          <w:szCs w:val="24"/>
        </w:rPr>
      </w:pPr>
    </w:p>
    <w:p w:rsidR="00866889" w:rsidRPr="00E845A7" w:rsidRDefault="00866889" w:rsidP="00866889">
      <w:pPr>
        <w:tabs>
          <w:tab w:val="right" w:pos="8504"/>
        </w:tabs>
        <w:rPr>
          <w:rFonts w:ascii="Arial" w:hAnsi="Arial" w:cs="Arial"/>
          <w:sz w:val="24"/>
          <w:szCs w:val="24"/>
        </w:rPr>
      </w:pPr>
    </w:p>
    <w:sectPr w:rsidR="00866889" w:rsidRPr="00E845A7" w:rsidSect="00A61A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921" w:rsidRDefault="00841921" w:rsidP="00866889">
      <w:pPr>
        <w:spacing w:after="0" w:line="240" w:lineRule="auto"/>
      </w:pPr>
      <w:r>
        <w:separator/>
      </w:r>
    </w:p>
  </w:endnote>
  <w:endnote w:type="continuationSeparator" w:id="0">
    <w:p w:rsidR="00841921" w:rsidRDefault="00841921" w:rsidP="0086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921" w:rsidRDefault="00841921" w:rsidP="00866889">
      <w:pPr>
        <w:spacing w:after="0" w:line="240" w:lineRule="auto"/>
      </w:pPr>
      <w:r>
        <w:separator/>
      </w:r>
    </w:p>
  </w:footnote>
  <w:footnote w:type="continuationSeparator" w:id="0">
    <w:p w:rsidR="00841921" w:rsidRDefault="00841921" w:rsidP="008668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9B4"/>
    <w:rsid w:val="00086BEC"/>
    <w:rsid w:val="002E2181"/>
    <w:rsid w:val="006E29B4"/>
    <w:rsid w:val="007D4145"/>
    <w:rsid w:val="00841921"/>
    <w:rsid w:val="00866889"/>
    <w:rsid w:val="00A61A4E"/>
    <w:rsid w:val="00E84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A4E"/>
  </w:style>
  <w:style w:type="paragraph" w:styleId="Ttulo2">
    <w:name w:val="heading 2"/>
    <w:basedOn w:val="Normal"/>
    <w:link w:val="Ttulo2Car"/>
    <w:uiPriority w:val="9"/>
    <w:qFormat/>
    <w:rsid w:val="006E29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668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E29B4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customStyle="1" w:styleId="a">
    <w:name w:val="a"/>
    <w:basedOn w:val="Normal"/>
    <w:rsid w:val="006E2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6E29B4"/>
  </w:style>
  <w:style w:type="character" w:styleId="Textoennegrita">
    <w:name w:val="Strong"/>
    <w:basedOn w:val="Fuentedeprrafopredeter"/>
    <w:uiPriority w:val="22"/>
    <w:qFormat/>
    <w:rsid w:val="006E29B4"/>
    <w:rPr>
      <w:b/>
      <w:bCs/>
    </w:rPr>
  </w:style>
  <w:style w:type="character" w:customStyle="1" w:styleId="nv">
    <w:name w:val="nv"/>
    <w:basedOn w:val="Fuentedeprrafopredeter"/>
    <w:rsid w:val="006E29B4"/>
  </w:style>
  <w:style w:type="paragraph" w:customStyle="1" w:styleId="b">
    <w:name w:val="b"/>
    <w:basedOn w:val="Normal"/>
    <w:rsid w:val="006E2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6E29B4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29B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6E29B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8668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6889"/>
  </w:style>
  <w:style w:type="paragraph" w:styleId="Piedepgina">
    <w:name w:val="footer"/>
    <w:basedOn w:val="Normal"/>
    <w:link w:val="PiedepginaCar"/>
    <w:uiPriority w:val="99"/>
    <w:semiHidden/>
    <w:unhideWhenUsed/>
    <w:rsid w:val="008668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6889"/>
  </w:style>
  <w:style w:type="character" w:customStyle="1" w:styleId="Ttulo4Car">
    <w:name w:val="Título 4 Car"/>
    <w:basedOn w:val="Fuentedeprrafopredeter"/>
    <w:link w:val="Ttulo4"/>
    <w:uiPriority w:val="9"/>
    <w:semiHidden/>
    <w:rsid w:val="0086688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7799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0762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16732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0822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gif"/><Relationship Id="rId7" Type="http://schemas.openxmlformats.org/officeDocument/2006/relationships/image" Target="media/image1.jpeg"/><Relationship Id="rId12" Type="http://schemas.openxmlformats.org/officeDocument/2006/relationships/hyperlink" Target="http://www.vitutor.com/pro/5/a_3.html" TargetMode="External"/><Relationship Id="rId17" Type="http://schemas.openxmlformats.org/officeDocument/2006/relationships/image" Target="media/image10.gi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gi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gif"/><Relationship Id="rId10" Type="http://schemas.openxmlformats.org/officeDocument/2006/relationships/image" Target="media/image4.gif"/><Relationship Id="rId19" Type="http://schemas.openxmlformats.org/officeDocument/2006/relationships/image" Target="media/image12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7.png"/><Relationship Id="rId22" Type="http://schemas.openxmlformats.org/officeDocument/2006/relationships/image" Target="media/image15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96B62-5BFF-4302-B50C-9835559A2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714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wiliam</dc:creator>
  <cp:lastModifiedBy>wiliam</cp:lastModifiedBy>
  <cp:revision>4</cp:revision>
  <dcterms:created xsi:type="dcterms:W3CDTF">2013-11-25T19:40:00Z</dcterms:created>
  <dcterms:modified xsi:type="dcterms:W3CDTF">2013-11-26T01:59:00Z</dcterms:modified>
</cp:coreProperties>
</file>